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A4" w:rsidRDefault="005E4AA4" w:rsidP="005E4AA4">
      <w:pPr>
        <w:spacing w:before="100" w:beforeAutospacing="1"/>
        <w:ind w:firstLine="0"/>
        <w:contextualSpacing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Проект</w:t>
      </w:r>
    </w:p>
    <w:p w:rsidR="005E4AA4" w:rsidRDefault="005E4AA4" w:rsidP="005E4AA4">
      <w:pPr>
        <w:spacing w:before="100" w:beforeAutospacing="1"/>
        <w:ind w:firstLine="0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4AA4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№1</w:t>
      </w:r>
    </w:p>
    <w:p w:rsidR="005E4AA4" w:rsidRDefault="005E4AA4" w:rsidP="005E4AA4">
      <w:pPr>
        <w:spacing w:before="100" w:beforeAutospacing="1"/>
        <w:ind w:firstLine="0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Крепинского</w:t>
      </w:r>
      <w:proofErr w:type="spellEnd"/>
    </w:p>
    <w:p w:rsidR="005E4AA4" w:rsidRDefault="005E4AA4" w:rsidP="005E4AA4">
      <w:pPr>
        <w:spacing w:before="100" w:beforeAutospacing="1"/>
        <w:ind w:firstLine="0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</w:p>
    <w:p w:rsidR="005E4AA4" w:rsidRPr="005E4AA4" w:rsidRDefault="005E4AA4" w:rsidP="005E4AA4">
      <w:pPr>
        <w:spacing w:before="100" w:beforeAutospacing="1"/>
        <w:ind w:firstLine="0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12.11.2014г. №13</w:t>
      </w:r>
    </w:p>
    <w:p w:rsidR="005E4AA4" w:rsidRDefault="005E4AA4" w:rsidP="005E4AA4">
      <w:pPr>
        <w:spacing w:before="100" w:beforeAutospacing="1"/>
        <w:ind w:firstLine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AA4" w:rsidRPr="00D900D7" w:rsidRDefault="005E4AA4" w:rsidP="005E4AA4">
      <w:pPr>
        <w:spacing w:before="100" w:beforeAutospacing="1"/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</w:p>
    <w:p w:rsidR="005E4AA4" w:rsidRPr="00D900D7" w:rsidRDefault="005E4AA4" w:rsidP="005E4AA4">
      <w:pPr>
        <w:spacing w:before="100" w:beforeAutospacing="1"/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КРЕПИНСКОГО СЕЛЬСКОЕ ПОСЕЛЕНИЕ</w:t>
      </w:r>
    </w:p>
    <w:p w:rsidR="005E4AA4" w:rsidRPr="00D900D7" w:rsidRDefault="005E4AA4" w:rsidP="005E4AA4">
      <w:pPr>
        <w:spacing w:before="100" w:beforeAutospacing="1"/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КАЛАЧЕВСКОГО МУНИЦИПАЛЬНОГО РАЙОНА</w:t>
      </w:r>
    </w:p>
    <w:p w:rsidR="005E4AA4" w:rsidRDefault="005E4AA4" w:rsidP="005E4AA4">
      <w:pPr>
        <w:spacing w:before="100" w:beforeAutospacing="1"/>
        <w:ind w:firstLine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0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ВОЛГОГРАДСКОЙ ОБЛАСТИ</w:t>
      </w:r>
    </w:p>
    <w:p w:rsidR="005E4AA4" w:rsidRDefault="005E4AA4" w:rsidP="005E4AA4">
      <w:pPr>
        <w:spacing w:before="100" w:beforeAutospacing="1"/>
        <w:ind w:firstLine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созыва</w:t>
      </w:r>
    </w:p>
    <w:p w:rsidR="005E4AA4" w:rsidRPr="00340F25" w:rsidRDefault="005E4AA4" w:rsidP="005E4AA4">
      <w:pPr>
        <w:ind w:firstLine="0"/>
        <w:rPr>
          <w:rFonts w:ascii="Times New Roman" w:hAnsi="Times New Roman"/>
          <w:b/>
        </w:rPr>
      </w:pPr>
      <w:r w:rsidRPr="00340F25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 w:rsidRPr="00340F25">
        <w:rPr>
          <w:rFonts w:ascii="Times New Roman" w:hAnsi="Times New Roman"/>
          <w:b/>
        </w:rPr>
        <w:t>п</w:t>
      </w:r>
      <w:proofErr w:type="gramStart"/>
      <w:r w:rsidRPr="00340F25">
        <w:rPr>
          <w:rFonts w:ascii="Times New Roman" w:hAnsi="Times New Roman"/>
          <w:b/>
        </w:rPr>
        <w:t>.К</w:t>
      </w:r>
      <w:proofErr w:type="gramEnd"/>
      <w:r w:rsidRPr="00340F25">
        <w:rPr>
          <w:rFonts w:ascii="Times New Roman" w:hAnsi="Times New Roman"/>
          <w:b/>
        </w:rPr>
        <w:t>репинский</w:t>
      </w:r>
      <w:proofErr w:type="spellEnd"/>
      <w:r w:rsidRPr="00340F25">
        <w:rPr>
          <w:rFonts w:ascii="Times New Roman" w:hAnsi="Times New Roman"/>
          <w:b/>
        </w:rPr>
        <w:t>, ул. Октябрьская, 51 «а»</w:t>
      </w:r>
      <w:r>
        <w:rPr>
          <w:rFonts w:ascii="Times New Roman" w:hAnsi="Times New Roman"/>
          <w:b/>
        </w:rPr>
        <w:t xml:space="preserve">               </w:t>
      </w:r>
      <w:r w:rsidRPr="00340F25">
        <w:rPr>
          <w:rFonts w:ascii="Times New Roman" w:hAnsi="Times New Roman"/>
          <w:b/>
        </w:rPr>
        <w:t xml:space="preserve">   тел: 48-2-92; 48-2-19; 48-2-51</w:t>
      </w:r>
    </w:p>
    <w:p w:rsidR="005E4AA4" w:rsidRPr="00D900D7" w:rsidRDefault="005E4AA4" w:rsidP="005E4AA4">
      <w:pPr>
        <w:spacing w:before="100" w:beforeAutospacing="1"/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4AA4" w:rsidRPr="00D900D7" w:rsidRDefault="005E4AA4" w:rsidP="005E4AA4">
      <w:pPr>
        <w:spacing w:before="100" w:beforeAutospacing="1"/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</w:t>
      </w:r>
    </w:p>
    <w:p w:rsidR="005E4AA4" w:rsidRPr="00B302D1" w:rsidRDefault="005E4AA4" w:rsidP="005E4AA4">
      <w:pPr>
        <w:spacing w:before="100" w:beforeAutospacing="1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Pr="00D900D7" w:rsidRDefault="005E4AA4" w:rsidP="005E4AA4">
      <w:pPr>
        <w:spacing w:before="100" w:beforeAutospacing="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Pr="00D90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5E4AA4" w:rsidRPr="00B302D1" w:rsidRDefault="005E4AA4" w:rsidP="005E4AA4">
      <w:pPr>
        <w:spacing w:before="100" w:beforeAutospacing="1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Pr="00B302D1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5E4AA4" w:rsidRPr="00B302D1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AA4" w:rsidRPr="005E4AA4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4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и дополнений </w:t>
      </w:r>
    </w:p>
    <w:p w:rsidR="005E4AA4" w:rsidRPr="005E4AA4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4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Устав «</w:t>
      </w:r>
      <w:proofErr w:type="spellStart"/>
      <w:r w:rsidRPr="005E4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Крепинского</w:t>
      </w:r>
      <w:proofErr w:type="spellEnd"/>
      <w:r w:rsidRPr="005E4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5E4AA4" w:rsidRPr="00B302D1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Pr="00B302D1" w:rsidRDefault="005E4AA4" w:rsidP="005E4AA4">
      <w:pPr>
        <w:spacing w:before="100" w:beforeAutospacing="1"/>
        <w:ind w:firstLine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Pr="00B302D1" w:rsidRDefault="005E4AA4" w:rsidP="005E4AA4">
      <w:pPr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8711B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с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21.07.2014 №256-ФЗ «О </w:t>
      </w:r>
      <w:r w:rsidRPr="00C8711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04.10.2014 №290-ФЗ «О внесении изменений </w:t>
      </w:r>
      <w:r w:rsidRPr="00C8711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статьи 36 и 74.1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8711B">
        <w:rPr>
          <w:rFonts w:ascii="Times New Roman" w:eastAsia="Times New Roman" w:hAnsi="Times New Roman"/>
          <w:sz w:val="28"/>
          <w:szCs w:val="28"/>
          <w:lang w:eastAsia="ru-RU"/>
        </w:rPr>
        <w:t>Об общих</w:t>
      </w:r>
      <w:proofErr w:type="gramEnd"/>
      <w:r w:rsidRPr="00C8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8711B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proofErr w:type="gramEnd"/>
      <w:r w:rsidRPr="00C8711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Федеральным</w:t>
      </w: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Совет </w:t>
      </w:r>
      <w:proofErr w:type="spellStart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E4AA4" w:rsidRPr="00B302D1" w:rsidRDefault="005E4AA4" w:rsidP="005E4AA4">
      <w:pPr>
        <w:spacing w:before="100" w:beforeAutospacing="1"/>
        <w:ind w:firstLine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Pr="005E4AA4" w:rsidRDefault="005E4AA4" w:rsidP="005E4AA4">
      <w:pPr>
        <w:spacing w:before="100" w:beforeAutospacing="1"/>
        <w:ind w:firstLine="85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4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5E4AA4" w:rsidRPr="00B302D1" w:rsidRDefault="005E4AA4" w:rsidP="005E4AA4">
      <w:pPr>
        <w:spacing w:before="100" w:beforeAutospacing="1"/>
        <w:ind w:firstLine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Pr="00B302D1" w:rsidRDefault="005E4AA4" w:rsidP="005E4AA4">
      <w:pPr>
        <w:numPr>
          <w:ilvl w:val="0"/>
          <w:numId w:val="1"/>
        </w:num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Устав </w:t>
      </w:r>
      <w:proofErr w:type="spellStart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Калачевского</w:t>
      </w:r>
      <w:proofErr w:type="spellEnd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 следующие изменения и дополнения:</w:t>
      </w:r>
    </w:p>
    <w:p w:rsidR="005E4AA4" w:rsidRPr="00B302D1" w:rsidRDefault="005E4AA4" w:rsidP="005E4AA4">
      <w:pPr>
        <w:spacing w:before="100" w:beforeAutospacing="1"/>
        <w:ind w:left="85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Pr="005E4AA4" w:rsidRDefault="005E4AA4" w:rsidP="005E4AA4">
      <w:pPr>
        <w:spacing w:before="100" w:beforeAutospacing="1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4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E4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Часть 1 статьи 6.1 Устава «Права органов местного самоуправления поселения на решение вопросов, не отнесенных к вопросам местного значения поселений» дополнить подпунктом 14 следующего содержания:</w:t>
      </w:r>
      <w:bookmarkStart w:id="0" w:name="mr"/>
      <w:bookmarkEnd w:id="0"/>
    </w:p>
    <w:p w:rsidR="005E4AA4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«14) </w:t>
      </w: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организации </w:t>
      </w:r>
      <w:proofErr w:type="gramStart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законами;</w:t>
      </w:r>
    </w:p>
    <w:p w:rsidR="005E4AA4" w:rsidRPr="00B302D1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Default="005E4AA4" w:rsidP="005E4AA4">
      <w:pPr>
        <w:spacing w:before="100" w:beforeAutospacing="1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4AA4">
        <w:rPr>
          <w:rFonts w:ascii="Times New Roman" w:eastAsia="Times New Roman" w:hAnsi="Times New Roman"/>
          <w:b/>
          <w:sz w:val="28"/>
          <w:szCs w:val="28"/>
          <w:lang w:eastAsia="ru-RU"/>
        </w:rPr>
        <w:t>1.2.Статью 30 Устава «</w:t>
      </w:r>
      <w:r w:rsidRPr="005E4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Pr="005E4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Крепинского</w:t>
      </w:r>
      <w:proofErr w:type="spellEnd"/>
      <w:r w:rsidRPr="005E4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поселения» дополнить частями  10.1-10.2 следующего содержания:</w:t>
      </w:r>
    </w:p>
    <w:p w:rsidR="005E4AA4" w:rsidRPr="00B302D1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«10.1. </w:t>
      </w: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избранный на муниципальных выборах глава </w:t>
      </w:r>
      <w:proofErr w:type="spellStart"/>
      <w:r w:rsidRPr="00B302D1">
        <w:rPr>
          <w:rFonts w:ascii="Times New Roman" w:eastAsia="Times New Roman" w:hAnsi="Times New Roman"/>
          <w:bCs/>
          <w:sz w:val="28"/>
          <w:szCs w:val="28"/>
          <w:lang w:eastAsia="ru-RU"/>
        </w:rPr>
        <w:t>Крепинского</w:t>
      </w:r>
      <w:proofErr w:type="spellEnd"/>
      <w:r w:rsidRPr="00B302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полномочия которого прекращены досрочно на основании решения Совета </w:t>
      </w:r>
      <w:proofErr w:type="spellStart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об удалении его в отставку, обжалует в судебном порядке указанное решение, досрочные выборы главы </w:t>
      </w:r>
      <w:proofErr w:type="spellStart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 могут быть назначены до вступления решения суда в законную силу.</w:t>
      </w:r>
    </w:p>
    <w:p w:rsidR="005E4AA4" w:rsidRDefault="00AA0D53" w:rsidP="005E4AA4">
      <w:pPr>
        <w:spacing w:line="288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>10.2.</w:t>
      </w:r>
      <w:r w:rsidR="005E4AA4" w:rsidRPr="00B3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</w:t>
      </w:r>
      <w:proofErr w:type="gramStart"/>
      <w:r w:rsidR="005E4AA4" w:rsidRPr="00B3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5E4AA4" w:rsidRPr="00B3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избранный из состава </w:t>
      </w:r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proofErr w:type="spellStart"/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5E4AA4" w:rsidRPr="00B3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глава </w:t>
      </w:r>
      <w:proofErr w:type="spellStart"/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5E4AA4" w:rsidRPr="00B3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полномочия которого прекращены досрочно на основании решения </w:t>
      </w:r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proofErr w:type="spellStart"/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5E4AA4" w:rsidRPr="00B3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удалении его в отставку, обжалует в судебном порядке указанное решение, </w:t>
      </w:r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proofErr w:type="spellStart"/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5E4AA4" w:rsidRPr="00B3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вправе принимать решение об избрании из своего состава главы </w:t>
      </w:r>
      <w:proofErr w:type="spellStart"/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  <w:r w:rsidR="005E4AA4"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5E4AA4" w:rsidRPr="00B3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вступления решения суда в законную силу.»</w:t>
      </w:r>
    </w:p>
    <w:p w:rsidR="00AA0D53" w:rsidRDefault="00AA0D53" w:rsidP="005E4AA4">
      <w:pPr>
        <w:spacing w:line="288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4AA4" w:rsidRPr="00AA0D53" w:rsidRDefault="005E4AA4" w:rsidP="005E4AA4">
      <w:pPr>
        <w:pStyle w:val="a3"/>
        <w:keepLines/>
        <w:widowControl w:val="0"/>
        <w:ind w:firstLine="708"/>
        <w:jc w:val="both"/>
        <w:rPr>
          <w:b/>
          <w:color w:val="000000"/>
          <w:sz w:val="28"/>
          <w:szCs w:val="28"/>
        </w:rPr>
      </w:pPr>
      <w:r w:rsidRPr="00AA0D53">
        <w:rPr>
          <w:b/>
          <w:color w:val="000000"/>
          <w:sz w:val="28"/>
          <w:szCs w:val="28"/>
        </w:rPr>
        <w:t xml:space="preserve">1.3. Статью 32 Устава «Досрочное прекращение полномочий главы </w:t>
      </w:r>
      <w:proofErr w:type="spellStart"/>
      <w:r w:rsidRPr="00AA0D53">
        <w:rPr>
          <w:b/>
          <w:color w:val="000000"/>
          <w:sz w:val="28"/>
          <w:szCs w:val="28"/>
        </w:rPr>
        <w:t>Крепинского</w:t>
      </w:r>
      <w:proofErr w:type="spellEnd"/>
      <w:r w:rsidRPr="00AA0D53">
        <w:rPr>
          <w:b/>
          <w:color w:val="000000"/>
          <w:sz w:val="28"/>
          <w:szCs w:val="28"/>
        </w:rPr>
        <w:t xml:space="preserve"> сельского поселения» дополнить частью 4.1. следующего содержания:</w:t>
      </w:r>
    </w:p>
    <w:p w:rsidR="005E4AA4" w:rsidRPr="00683C3E" w:rsidRDefault="005E4AA4" w:rsidP="005E4AA4">
      <w:pPr>
        <w:spacing w:line="288" w:lineRule="auto"/>
        <w:ind w:firstLine="54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3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«4.1.Глава </w:t>
      </w:r>
      <w:proofErr w:type="spellStart"/>
      <w:r w:rsidRPr="00683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Крепинского</w:t>
      </w:r>
      <w:proofErr w:type="spellEnd"/>
      <w:r w:rsidRPr="00683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в отношении которого Советом </w:t>
      </w:r>
      <w:proofErr w:type="spellStart"/>
      <w:r w:rsidRPr="00683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Крепинского</w:t>
      </w:r>
      <w:proofErr w:type="spellEnd"/>
      <w:r w:rsidRPr="00683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5E4AA4" w:rsidRPr="00B302D1" w:rsidRDefault="005E4AA4" w:rsidP="005E4AA4">
      <w:pPr>
        <w:spacing w:line="288" w:lineRule="auto"/>
        <w:ind w:firstLine="54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3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 должен рассмотреть заявление и принять решение не позднее чем через 10 дней со дня подачи заявления</w:t>
      </w:r>
      <w:proofErr w:type="gramStart"/>
      <w:r w:rsidRPr="00683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5E4AA4" w:rsidRPr="00B302D1" w:rsidRDefault="005E4AA4" w:rsidP="005E4AA4">
      <w:pPr>
        <w:spacing w:before="100" w:beforeAutospacing="1"/>
        <w:ind w:firstLine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Главе </w:t>
      </w:r>
      <w:proofErr w:type="spellStart"/>
      <w:r w:rsidRPr="00B3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Крепинского</w:t>
      </w:r>
      <w:proofErr w:type="spellEnd"/>
      <w:r w:rsidRPr="00B3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на государственную регистрацию в течение</w:t>
      </w: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15 дней со дня принятия в Управление Министерства юстиции Российской Федерации по Волгоградской области. </w:t>
      </w:r>
    </w:p>
    <w:p w:rsidR="005E4AA4" w:rsidRPr="00B302D1" w:rsidRDefault="005E4AA4" w:rsidP="005E4AA4">
      <w:pPr>
        <w:spacing w:before="100" w:beforeAutospacing="1"/>
        <w:ind w:left="284" w:firstLine="42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Главе </w:t>
      </w:r>
      <w:proofErr w:type="spellStart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опубликовать (обнародовать) настоящее Решение после его государственной регистрации.</w:t>
      </w:r>
    </w:p>
    <w:p w:rsidR="005E4AA4" w:rsidRPr="00B302D1" w:rsidRDefault="005E4AA4" w:rsidP="005E4AA4">
      <w:pPr>
        <w:spacing w:before="100" w:beforeAutospacing="1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D1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с момента официального опубликования (обнародования) после его государственной регистрации.</w:t>
      </w:r>
    </w:p>
    <w:p w:rsidR="005E4AA4" w:rsidRPr="00B302D1" w:rsidRDefault="005E4AA4" w:rsidP="005E4AA4">
      <w:pPr>
        <w:spacing w:before="100" w:beforeAutospacing="1"/>
        <w:ind w:firstLine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Pr="00B302D1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Крепинского</w:t>
      </w:r>
      <w:proofErr w:type="spellEnd"/>
    </w:p>
    <w:p w:rsidR="005E4AA4" w:rsidRPr="00B302D1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А.К.Черевичко</w:t>
      </w:r>
      <w:proofErr w:type="spellEnd"/>
    </w:p>
    <w:p w:rsidR="005E4AA4" w:rsidRPr="00B302D1" w:rsidRDefault="005E4AA4" w:rsidP="005E4AA4">
      <w:pPr>
        <w:spacing w:before="100" w:beforeAutospacing="1"/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AA4" w:rsidRPr="00B302D1" w:rsidRDefault="005E4AA4" w:rsidP="005E4AA4">
      <w:pPr>
        <w:contextualSpacing/>
        <w:rPr>
          <w:rFonts w:ascii="Times New Roman" w:hAnsi="Times New Roman"/>
          <w:sz w:val="28"/>
          <w:szCs w:val="28"/>
        </w:rPr>
      </w:pPr>
    </w:p>
    <w:p w:rsidR="00001EA4" w:rsidRPr="005E4AA4" w:rsidRDefault="00001EA4">
      <w:pPr>
        <w:rPr>
          <w:rFonts w:ascii="Times New Roman" w:hAnsi="Times New Roman"/>
          <w:sz w:val="28"/>
          <w:szCs w:val="28"/>
        </w:rPr>
      </w:pPr>
    </w:p>
    <w:sectPr w:rsidR="00001EA4" w:rsidRPr="005E4AA4" w:rsidSect="0027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1930"/>
    <w:multiLevelType w:val="multilevel"/>
    <w:tmpl w:val="E05E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AA4"/>
    <w:rsid w:val="00001EA4"/>
    <w:rsid w:val="00012738"/>
    <w:rsid w:val="0003730A"/>
    <w:rsid w:val="00050C63"/>
    <w:rsid w:val="00063BD7"/>
    <w:rsid w:val="00082308"/>
    <w:rsid w:val="000D74DE"/>
    <w:rsid w:val="000F3393"/>
    <w:rsid w:val="00115FAE"/>
    <w:rsid w:val="00175A4F"/>
    <w:rsid w:val="00182DFB"/>
    <w:rsid w:val="00190B02"/>
    <w:rsid w:val="001A26C9"/>
    <w:rsid w:val="001A3E8A"/>
    <w:rsid w:val="001B79A4"/>
    <w:rsid w:val="0021663F"/>
    <w:rsid w:val="002253CE"/>
    <w:rsid w:val="002C57CA"/>
    <w:rsid w:val="00321A51"/>
    <w:rsid w:val="003A3881"/>
    <w:rsid w:val="004063C2"/>
    <w:rsid w:val="00414876"/>
    <w:rsid w:val="00427917"/>
    <w:rsid w:val="004301C5"/>
    <w:rsid w:val="0044356C"/>
    <w:rsid w:val="00456032"/>
    <w:rsid w:val="00486FD7"/>
    <w:rsid w:val="004C5A31"/>
    <w:rsid w:val="004F1AF6"/>
    <w:rsid w:val="004F56C3"/>
    <w:rsid w:val="005726D7"/>
    <w:rsid w:val="005B2AC5"/>
    <w:rsid w:val="005D2D3F"/>
    <w:rsid w:val="005D4321"/>
    <w:rsid w:val="005E4AA4"/>
    <w:rsid w:val="00614C47"/>
    <w:rsid w:val="006D68EA"/>
    <w:rsid w:val="007077EC"/>
    <w:rsid w:val="00784B8E"/>
    <w:rsid w:val="007A14C7"/>
    <w:rsid w:val="007A2CA1"/>
    <w:rsid w:val="007C7541"/>
    <w:rsid w:val="008013DC"/>
    <w:rsid w:val="00821992"/>
    <w:rsid w:val="00823F28"/>
    <w:rsid w:val="00842F51"/>
    <w:rsid w:val="008548C2"/>
    <w:rsid w:val="00863969"/>
    <w:rsid w:val="008D5BDE"/>
    <w:rsid w:val="008E4D10"/>
    <w:rsid w:val="00940968"/>
    <w:rsid w:val="00943373"/>
    <w:rsid w:val="009C5780"/>
    <w:rsid w:val="00A25179"/>
    <w:rsid w:val="00A735D1"/>
    <w:rsid w:val="00AA0D53"/>
    <w:rsid w:val="00AC1E96"/>
    <w:rsid w:val="00BA06F7"/>
    <w:rsid w:val="00C01284"/>
    <w:rsid w:val="00C22915"/>
    <w:rsid w:val="00C25957"/>
    <w:rsid w:val="00C523BA"/>
    <w:rsid w:val="00C678B6"/>
    <w:rsid w:val="00C9620D"/>
    <w:rsid w:val="00CC295A"/>
    <w:rsid w:val="00CF20B4"/>
    <w:rsid w:val="00D013DC"/>
    <w:rsid w:val="00D2526B"/>
    <w:rsid w:val="00D512B1"/>
    <w:rsid w:val="00D93D79"/>
    <w:rsid w:val="00DD4E1B"/>
    <w:rsid w:val="00E025FE"/>
    <w:rsid w:val="00E05C1E"/>
    <w:rsid w:val="00E07995"/>
    <w:rsid w:val="00E103AE"/>
    <w:rsid w:val="00E3112A"/>
    <w:rsid w:val="00F30DE8"/>
    <w:rsid w:val="00F43DFD"/>
    <w:rsid w:val="00F54319"/>
    <w:rsid w:val="00F56903"/>
    <w:rsid w:val="00F65DB2"/>
    <w:rsid w:val="00FD7A8E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next w:val="a"/>
    <w:rsid w:val="005E4AA4"/>
    <w:pPr>
      <w:autoSpaceDE w:val="0"/>
      <w:autoSpaceDN w:val="0"/>
      <w:ind w:firstLine="0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a4">
    <w:name w:val="List Paragraph"/>
    <w:basedOn w:val="a"/>
    <w:uiPriority w:val="34"/>
    <w:qFormat/>
    <w:rsid w:val="005E4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2014-11-12T06:18:00Z</dcterms:created>
  <dcterms:modified xsi:type="dcterms:W3CDTF">2014-11-12T06:34:00Z</dcterms:modified>
</cp:coreProperties>
</file>