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6ABA" w:rsidRDefault="007C6ABA" w:rsidP="00503395">
      <w:pPr>
        <w:pStyle w:val="a3"/>
        <w:shd w:val="clear" w:color="auto" w:fill="FFFFFF"/>
        <w:spacing w:before="0" w:beforeAutospacing="0" w:after="0" w:afterAutospacing="0"/>
        <w:rPr>
          <w:rFonts w:ascii="Arial" w:hAnsi="Arial" w:cs="Arial"/>
          <w:color w:val="000000"/>
          <w:sz w:val="20"/>
          <w:szCs w:val="20"/>
        </w:rPr>
      </w:pPr>
    </w:p>
    <w:p w:rsidR="00503395" w:rsidRDefault="00503395" w:rsidP="007C6ABA">
      <w:pPr>
        <w:pStyle w:val="a3"/>
        <w:shd w:val="clear" w:color="auto" w:fill="FFFFFF"/>
        <w:spacing w:before="0" w:beforeAutospacing="0" w:after="0" w:afterAutospacing="0"/>
        <w:jc w:val="center"/>
        <w:rPr>
          <w:rFonts w:ascii="Arial" w:hAnsi="Arial" w:cs="Arial"/>
          <w:color w:val="000000"/>
          <w:sz w:val="20"/>
          <w:szCs w:val="20"/>
        </w:rPr>
      </w:pPr>
    </w:p>
    <w:p w:rsidR="00503395" w:rsidRPr="00503395" w:rsidRDefault="00503395" w:rsidP="007C6ABA">
      <w:pPr>
        <w:pStyle w:val="a3"/>
        <w:shd w:val="clear" w:color="auto" w:fill="FFFFFF"/>
        <w:spacing w:before="0" w:beforeAutospacing="0" w:after="0" w:afterAutospacing="0"/>
        <w:jc w:val="center"/>
        <w:rPr>
          <w:color w:val="000000"/>
          <w:sz w:val="20"/>
          <w:szCs w:val="20"/>
        </w:rPr>
      </w:pPr>
    </w:p>
    <w:p w:rsidR="00503395" w:rsidRPr="00503395" w:rsidRDefault="00503395" w:rsidP="00503395">
      <w:pPr>
        <w:pStyle w:val="1"/>
        <w:jc w:val="center"/>
        <w:rPr>
          <w:b/>
          <w:bCs/>
          <w:color w:val="000000"/>
          <w:szCs w:val="28"/>
        </w:rPr>
      </w:pPr>
    </w:p>
    <w:p w:rsidR="00503395" w:rsidRPr="00503395" w:rsidRDefault="00503395" w:rsidP="00503395">
      <w:pPr>
        <w:pStyle w:val="1"/>
        <w:jc w:val="center"/>
        <w:rPr>
          <w:b/>
          <w:bCs/>
          <w:color w:val="000000"/>
          <w:szCs w:val="28"/>
        </w:rPr>
      </w:pPr>
      <w:r w:rsidRPr="00503395">
        <w:rPr>
          <w:b/>
          <w:bCs/>
          <w:color w:val="000000"/>
          <w:szCs w:val="28"/>
        </w:rPr>
        <w:tab/>
      </w:r>
      <w:r w:rsidRPr="00503395">
        <w:rPr>
          <w:b/>
          <w:bCs/>
          <w:color w:val="000000"/>
          <w:szCs w:val="28"/>
        </w:rPr>
        <w:tab/>
      </w:r>
      <w:r w:rsidRPr="00503395">
        <w:rPr>
          <w:b/>
          <w:bCs/>
          <w:color w:val="000000"/>
          <w:szCs w:val="28"/>
        </w:rPr>
        <w:tab/>
      </w:r>
      <w:r w:rsidRPr="00503395">
        <w:rPr>
          <w:b/>
          <w:bCs/>
          <w:color w:val="000000"/>
          <w:szCs w:val="28"/>
        </w:rPr>
        <w:tab/>
      </w:r>
      <w:r w:rsidRPr="00503395">
        <w:rPr>
          <w:b/>
          <w:bCs/>
          <w:color w:val="000000"/>
          <w:szCs w:val="28"/>
        </w:rPr>
        <w:tab/>
      </w:r>
      <w:r w:rsidRPr="00503395">
        <w:rPr>
          <w:b/>
          <w:bCs/>
          <w:color w:val="000000"/>
          <w:szCs w:val="28"/>
        </w:rPr>
        <w:tab/>
        <w:t xml:space="preserve">                          ПРОЕКТ</w:t>
      </w:r>
    </w:p>
    <w:p w:rsidR="00503395" w:rsidRPr="00503395" w:rsidRDefault="00503395" w:rsidP="00503395">
      <w:pPr>
        <w:pStyle w:val="1"/>
        <w:jc w:val="center"/>
        <w:rPr>
          <w:rStyle w:val="2"/>
          <w:b/>
          <w:bCs/>
          <w:color w:val="FF0000"/>
        </w:rPr>
      </w:pPr>
      <w:r w:rsidRPr="00503395">
        <w:rPr>
          <w:b/>
          <w:bCs/>
          <w:color w:val="000000"/>
          <w:szCs w:val="28"/>
        </w:rPr>
        <w:t xml:space="preserve">                              </w:t>
      </w:r>
    </w:p>
    <w:p w:rsidR="00503395" w:rsidRPr="00503395" w:rsidRDefault="00503395" w:rsidP="00503395">
      <w:pPr>
        <w:shd w:val="clear" w:color="auto" w:fill="FFFFFF"/>
        <w:spacing w:before="216"/>
        <w:jc w:val="center"/>
        <w:rPr>
          <w:rFonts w:ascii="Times New Roman" w:hAnsi="Times New Roman" w:cs="Times New Roman"/>
          <w:b/>
          <w:sz w:val="28"/>
          <w:szCs w:val="28"/>
        </w:rPr>
      </w:pPr>
      <w:r w:rsidRPr="00503395">
        <w:rPr>
          <w:rFonts w:ascii="Times New Roman" w:hAnsi="Times New Roman" w:cs="Times New Roman"/>
          <w:b/>
          <w:sz w:val="28"/>
          <w:szCs w:val="28"/>
        </w:rPr>
        <w:t xml:space="preserve">СОВЕТ                                                                                                    КРЕПИНСКОГО СЕЛЬСКОГО ПОСЕЛЕНИЯ                          КАЛАЧЁВСКОГО МУНИЦИПАЛЬНОГО РАЙОНА </w:t>
      </w:r>
      <w:r w:rsidR="003B22A2">
        <w:rPr>
          <w:rFonts w:ascii="Times New Roman" w:hAnsi="Times New Roman" w:cs="Times New Roman"/>
          <w:b/>
          <w:sz w:val="28"/>
          <w:szCs w:val="28"/>
        </w:rPr>
        <w:t xml:space="preserve">                </w:t>
      </w:r>
      <w:r w:rsidRPr="00503395">
        <w:rPr>
          <w:rFonts w:ascii="Times New Roman" w:hAnsi="Times New Roman" w:cs="Times New Roman"/>
          <w:b/>
          <w:sz w:val="28"/>
          <w:szCs w:val="28"/>
        </w:rPr>
        <w:t>ВОЛГОГРАДСКОЙ ОБЛАСТИ</w:t>
      </w:r>
    </w:p>
    <w:p w:rsidR="00503395" w:rsidRPr="00503395" w:rsidRDefault="00503395" w:rsidP="00503395">
      <w:pPr>
        <w:pStyle w:val="a4"/>
        <w:jc w:val="center"/>
        <w:rPr>
          <w:szCs w:val="28"/>
        </w:rPr>
      </w:pPr>
      <w:r w:rsidRPr="00503395">
        <w:rPr>
          <w:szCs w:val="28"/>
        </w:rPr>
        <w:t>3 созыв</w:t>
      </w:r>
    </w:p>
    <w:p w:rsidR="00503395" w:rsidRPr="00503395" w:rsidRDefault="00503395" w:rsidP="00503395">
      <w:pPr>
        <w:pStyle w:val="a4"/>
        <w:rPr>
          <w:b/>
          <w:sz w:val="24"/>
        </w:rPr>
      </w:pPr>
      <w:proofErr w:type="spellStart"/>
      <w:r w:rsidRPr="00503395">
        <w:rPr>
          <w:b/>
          <w:sz w:val="24"/>
        </w:rPr>
        <w:t>п</w:t>
      </w:r>
      <w:proofErr w:type="gramStart"/>
      <w:r w:rsidRPr="00503395">
        <w:rPr>
          <w:b/>
          <w:sz w:val="24"/>
        </w:rPr>
        <w:t>.К</w:t>
      </w:r>
      <w:proofErr w:type="gramEnd"/>
      <w:r w:rsidRPr="00503395">
        <w:rPr>
          <w:b/>
          <w:sz w:val="24"/>
        </w:rPr>
        <w:t>репинский</w:t>
      </w:r>
      <w:proofErr w:type="spellEnd"/>
      <w:r w:rsidRPr="00503395">
        <w:rPr>
          <w:b/>
          <w:sz w:val="24"/>
        </w:rPr>
        <w:t>, ул.Октябрьская, 51 «а»                          тел.: 48-2-19; 48-2-92</w:t>
      </w:r>
    </w:p>
    <w:p w:rsidR="00503395" w:rsidRPr="00503395" w:rsidRDefault="00A21D8A" w:rsidP="00503395">
      <w:pPr>
        <w:rPr>
          <w:rFonts w:ascii="Times New Roman" w:hAnsi="Times New Roman" w:cs="Times New Roman"/>
        </w:rPr>
      </w:pPr>
      <w:r>
        <w:rPr>
          <w:rFonts w:ascii="Times New Roman" w:hAnsi="Times New Roman" w:cs="Times New Roman"/>
          <w:noProof/>
        </w:rPr>
        <w:pict>
          <v:line id="_x0000_s1026" style="position:absolute;z-index:251658240" from="-4.35pt,10.3pt" to="478.05pt,10.3pt" o:allowincell="f" strokeweight="6pt">
            <v:stroke linestyle="thickBetweenThin"/>
          </v:line>
        </w:pict>
      </w:r>
    </w:p>
    <w:p w:rsidR="00503395" w:rsidRPr="00503395" w:rsidRDefault="00503395" w:rsidP="00503395">
      <w:pPr>
        <w:pStyle w:val="20"/>
        <w:shd w:val="clear" w:color="auto" w:fill="auto"/>
        <w:tabs>
          <w:tab w:val="left" w:pos="3240"/>
        </w:tabs>
        <w:spacing w:after="605" w:line="280" w:lineRule="exact"/>
        <w:rPr>
          <w:rStyle w:val="2"/>
          <w:rFonts w:ascii="Times New Roman" w:hAnsi="Times New Roman" w:cs="Times New Roman"/>
          <w:i/>
          <w:color w:val="000000"/>
          <w:u w:val="single"/>
        </w:rPr>
      </w:pPr>
    </w:p>
    <w:p w:rsidR="00503395" w:rsidRPr="00503395" w:rsidRDefault="00503395" w:rsidP="00503395">
      <w:pPr>
        <w:widowControl w:val="0"/>
        <w:autoSpaceDE w:val="0"/>
        <w:autoSpaceDN w:val="0"/>
        <w:adjustRightInd w:val="0"/>
        <w:jc w:val="center"/>
        <w:outlineLvl w:val="0"/>
        <w:rPr>
          <w:rStyle w:val="2"/>
          <w:rFonts w:ascii="Times New Roman" w:hAnsi="Times New Roman" w:cs="Times New Roman"/>
          <w:b/>
          <w:color w:val="000000"/>
        </w:rPr>
      </w:pPr>
      <w:r w:rsidRPr="00503395">
        <w:rPr>
          <w:rStyle w:val="2"/>
          <w:rFonts w:ascii="Times New Roman" w:hAnsi="Times New Roman" w:cs="Times New Roman"/>
          <w:b/>
          <w:color w:val="000000"/>
        </w:rPr>
        <w:t xml:space="preserve">РЕШЕНИЕ </w:t>
      </w:r>
    </w:p>
    <w:p w:rsidR="00503395" w:rsidRPr="00503395" w:rsidRDefault="00503395" w:rsidP="00503395">
      <w:pPr>
        <w:widowControl w:val="0"/>
        <w:autoSpaceDE w:val="0"/>
        <w:autoSpaceDN w:val="0"/>
        <w:adjustRightInd w:val="0"/>
        <w:outlineLvl w:val="0"/>
        <w:rPr>
          <w:rStyle w:val="2"/>
          <w:rFonts w:ascii="Times New Roman" w:hAnsi="Times New Roman" w:cs="Times New Roman"/>
          <w:color w:val="000000"/>
        </w:rPr>
      </w:pPr>
      <w:r w:rsidRPr="00503395">
        <w:rPr>
          <w:rStyle w:val="2"/>
          <w:rFonts w:ascii="Times New Roman" w:hAnsi="Times New Roman" w:cs="Times New Roman"/>
          <w:color w:val="000000"/>
        </w:rPr>
        <w:t>от «__»_____2018г.</w:t>
      </w:r>
      <w:r w:rsidRPr="00503395">
        <w:rPr>
          <w:rStyle w:val="2"/>
          <w:rFonts w:ascii="Times New Roman" w:hAnsi="Times New Roman" w:cs="Times New Roman"/>
          <w:color w:val="000000"/>
        </w:rPr>
        <w:tab/>
      </w:r>
      <w:r w:rsidRPr="00503395">
        <w:rPr>
          <w:rStyle w:val="2"/>
          <w:rFonts w:ascii="Times New Roman" w:hAnsi="Times New Roman" w:cs="Times New Roman"/>
          <w:color w:val="000000"/>
        </w:rPr>
        <w:tab/>
      </w:r>
      <w:r w:rsidRPr="00503395">
        <w:rPr>
          <w:rStyle w:val="2"/>
          <w:rFonts w:ascii="Times New Roman" w:hAnsi="Times New Roman" w:cs="Times New Roman"/>
          <w:color w:val="000000"/>
        </w:rPr>
        <w:tab/>
      </w:r>
      <w:r w:rsidRPr="00503395">
        <w:rPr>
          <w:rStyle w:val="2"/>
          <w:rFonts w:ascii="Times New Roman" w:hAnsi="Times New Roman" w:cs="Times New Roman"/>
          <w:color w:val="000000"/>
        </w:rPr>
        <w:tab/>
      </w:r>
      <w:r w:rsidRPr="00503395">
        <w:rPr>
          <w:rStyle w:val="2"/>
          <w:rFonts w:ascii="Times New Roman" w:hAnsi="Times New Roman" w:cs="Times New Roman"/>
          <w:color w:val="000000"/>
        </w:rPr>
        <w:tab/>
      </w:r>
      <w:r w:rsidRPr="00503395">
        <w:rPr>
          <w:rStyle w:val="2"/>
          <w:rFonts w:ascii="Times New Roman" w:hAnsi="Times New Roman" w:cs="Times New Roman"/>
          <w:color w:val="000000"/>
        </w:rPr>
        <w:tab/>
      </w:r>
      <w:r w:rsidRPr="00503395">
        <w:rPr>
          <w:rStyle w:val="2"/>
          <w:rFonts w:ascii="Times New Roman" w:hAnsi="Times New Roman" w:cs="Times New Roman"/>
          <w:color w:val="000000"/>
        </w:rPr>
        <w:tab/>
        <w:t>№____</w:t>
      </w:r>
    </w:p>
    <w:p w:rsidR="007C6ABA" w:rsidRDefault="007C6ABA" w:rsidP="00503395">
      <w:pPr>
        <w:pStyle w:val="a3"/>
        <w:shd w:val="clear" w:color="auto" w:fill="FFFFFF"/>
        <w:spacing w:before="0" w:beforeAutospacing="0" w:after="0" w:afterAutospacing="0"/>
        <w:rPr>
          <w:rFonts w:ascii="Arial" w:hAnsi="Arial" w:cs="Arial"/>
          <w:color w:val="000000"/>
          <w:sz w:val="20"/>
          <w:szCs w:val="20"/>
        </w:rPr>
      </w:pPr>
    </w:p>
    <w:p w:rsidR="007C6ABA" w:rsidRDefault="007C6ABA" w:rsidP="007C6ABA">
      <w:pPr>
        <w:pStyle w:val="a3"/>
        <w:shd w:val="clear" w:color="auto" w:fill="FFFFFF"/>
        <w:spacing w:before="0" w:beforeAutospacing="0" w:after="0" w:afterAutospacing="0"/>
        <w:jc w:val="center"/>
        <w:rPr>
          <w:rFonts w:ascii="Arial" w:hAnsi="Arial" w:cs="Arial"/>
          <w:color w:val="000000"/>
          <w:sz w:val="20"/>
          <w:szCs w:val="20"/>
        </w:rPr>
      </w:pPr>
    </w:p>
    <w:p w:rsidR="007C6ABA" w:rsidRDefault="007C6ABA" w:rsidP="007C6ABA">
      <w:pPr>
        <w:pStyle w:val="a3"/>
        <w:shd w:val="clear" w:color="auto" w:fill="FFFFFF"/>
        <w:spacing w:before="0" w:beforeAutospacing="0" w:after="0" w:afterAutospacing="0"/>
        <w:jc w:val="center"/>
        <w:rPr>
          <w:rFonts w:ascii="Arial" w:hAnsi="Arial" w:cs="Arial"/>
          <w:color w:val="000000"/>
          <w:sz w:val="20"/>
          <w:szCs w:val="20"/>
        </w:rPr>
      </w:pPr>
    </w:p>
    <w:p w:rsidR="007C6ABA" w:rsidRPr="00503395" w:rsidRDefault="007C6ABA" w:rsidP="00503395">
      <w:pPr>
        <w:pStyle w:val="a3"/>
        <w:shd w:val="clear" w:color="auto" w:fill="FFFFFF"/>
        <w:spacing w:before="0" w:beforeAutospacing="0" w:after="0" w:afterAutospacing="0"/>
        <w:jc w:val="center"/>
        <w:rPr>
          <w:b/>
          <w:color w:val="000000"/>
          <w:sz w:val="28"/>
          <w:szCs w:val="28"/>
        </w:rPr>
      </w:pPr>
      <w:r w:rsidRPr="00503395">
        <w:rPr>
          <w:b/>
          <w:color w:val="000000"/>
          <w:sz w:val="28"/>
          <w:szCs w:val="28"/>
        </w:rPr>
        <w:t>О внесении изменений в решение</w:t>
      </w:r>
      <w:r w:rsidR="00503395" w:rsidRPr="00503395">
        <w:rPr>
          <w:b/>
          <w:color w:val="000000"/>
          <w:sz w:val="28"/>
          <w:szCs w:val="28"/>
        </w:rPr>
        <w:t xml:space="preserve"> Совета </w:t>
      </w:r>
      <w:proofErr w:type="spellStart"/>
      <w:r w:rsidR="00503395" w:rsidRPr="00503395">
        <w:rPr>
          <w:b/>
          <w:color w:val="000000"/>
          <w:sz w:val="28"/>
          <w:szCs w:val="28"/>
        </w:rPr>
        <w:t>Крепинского</w:t>
      </w:r>
      <w:proofErr w:type="spellEnd"/>
      <w:r w:rsidR="00503395" w:rsidRPr="00503395">
        <w:rPr>
          <w:b/>
          <w:color w:val="000000"/>
          <w:sz w:val="28"/>
          <w:szCs w:val="28"/>
        </w:rPr>
        <w:t xml:space="preserve"> сельского поселения № 7/1 от 01.03.2012</w:t>
      </w:r>
      <w:r w:rsidRPr="00503395">
        <w:rPr>
          <w:b/>
          <w:color w:val="000000"/>
          <w:sz w:val="28"/>
          <w:szCs w:val="28"/>
        </w:rPr>
        <w:t xml:space="preserve"> г. «Об утверждении Правил благоустройства</w:t>
      </w:r>
      <w:r w:rsidR="00503395" w:rsidRPr="00503395">
        <w:rPr>
          <w:b/>
          <w:color w:val="000000"/>
          <w:sz w:val="28"/>
          <w:szCs w:val="28"/>
        </w:rPr>
        <w:t xml:space="preserve"> и озеленения  территории </w:t>
      </w:r>
      <w:proofErr w:type="spellStart"/>
      <w:r w:rsidR="00503395" w:rsidRPr="00503395">
        <w:rPr>
          <w:b/>
          <w:color w:val="000000"/>
          <w:sz w:val="28"/>
          <w:szCs w:val="28"/>
        </w:rPr>
        <w:t>Крепинского</w:t>
      </w:r>
      <w:proofErr w:type="spellEnd"/>
      <w:r w:rsidR="00503395" w:rsidRPr="00503395">
        <w:rPr>
          <w:b/>
          <w:color w:val="000000"/>
          <w:sz w:val="28"/>
          <w:szCs w:val="28"/>
        </w:rPr>
        <w:t xml:space="preserve"> сельского поселения </w:t>
      </w:r>
      <w:proofErr w:type="spellStart"/>
      <w:r w:rsidR="00503395" w:rsidRPr="00503395">
        <w:rPr>
          <w:b/>
          <w:color w:val="000000"/>
          <w:sz w:val="28"/>
          <w:szCs w:val="28"/>
        </w:rPr>
        <w:t>Калачевского</w:t>
      </w:r>
      <w:proofErr w:type="spellEnd"/>
      <w:r w:rsidR="00503395" w:rsidRPr="00503395">
        <w:rPr>
          <w:b/>
          <w:color w:val="000000"/>
          <w:sz w:val="28"/>
          <w:szCs w:val="28"/>
        </w:rPr>
        <w:t xml:space="preserve"> муниципального района Волгоградской области» (в редакции решений №13 от 06.08.2013г., №30 от 10.12.2013г.)</w:t>
      </w:r>
    </w:p>
    <w:p w:rsidR="007C6ABA" w:rsidRPr="00503395" w:rsidRDefault="007C6ABA" w:rsidP="007C6ABA">
      <w:pPr>
        <w:pStyle w:val="a3"/>
        <w:shd w:val="clear" w:color="auto" w:fill="FFFFFF"/>
        <w:spacing w:before="0" w:beforeAutospacing="0" w:after="0" w:afterAutospacing="0"/>
        <w:jc w:val="center"/>
        <w:rPr>
          <w:color w:val="000000"/>
          <w:sz w:val="28"/>
          <w:szCs w:val="28"/>
        </w:rPr>
      </w:pPr>
      <w:r w:rsidRPr="00503395">
        <w:rPr>
          <w:color w:val="000000"/>
          <w:sz w:val="28"/>
          <w:szCs w:val="28"/>
        </w:rPr>
        <w:t> </w:t>
      </w:r>
    </w:p>
    <w:p w:rsidR="007C6ABA" w:rsidRPr="00503395" w:rsidRDefault="007C6ABA" w:rsidP="00503395">
      <w:pPr>
        <w:widowControl w:val="0"/>
        <w:autoSpaceDE w:val="0"/>
        <w:autoSpaceDN w:val="0"/>
        <w:adjustRightInd w:val="0"/>
        <w:ind w:firstLine="720"/>
        <w:jc w:val="both"/>
        <w:rPr>
          <w:rFonts w:ascii="Times New Roman" w:hAnsi="Times New Roman" w:cs="Times New Roman"/>
          <w:sz w:val="28"/>
          <w:szCs w:val="28"/>
        </w:rPr>
      </w:pPr>
      <w:r w:rsidRPr="00503395">
        <w:rPr>
          <w:rFonts w:ascii="Times New Roman" w:hAnsi="Times New Roman" w:cs="Times New Roman"/>
          <w:color w:val="000000"/>
          <w:sz w:val="28"/>
          <w:szCs w:val="28"/>
        </w:rPr>
        <w:t>В соответ</w:t>
      </w:r>
      <w:r w:rsidR="00503395" w:rsidRPr="00503395">
        <w:rPr>
          <w:rFonts w:ascii="Times New Roman" w:hAnsi="Times New Roman" w:cs="Times New Roman"/>
          <w:color w:val="000000"/>
          <w:sz w:val="28"/>
          <w:szCs w:val="28"/>
        </w:rPr>
        <w:t>ствии с Земельным кодексом РФ,  Федеральным законом</w:t>
      </w:r>
      <w:r w:rsidRPr="00503395">
        <w:rPr>
          <w:rFonts w:ascii="Times New Roman" w:hAnsi="Times New Roman" w:cs="Times New Roman"/>
          <w:color w:val="000000"/>
          <w:sz w:val="28"/>
          <w:szCs w:val="28"/>
        </w:rPr>
        <w:t xml:space="preserve"> № 131-ФЗ от 6.10.2003 г. «Об общих принципах организации местного самоуправления в Российской Федерации», № 7-ФЗ от 10.01.2002 г. «Об охране о</w:t>
      </w:r>
      <w:r w:rsidR="00503395" w:rsidRPr="00503395">
        <w:rPr>
          <w:rFonts w:ascii="Times New Roman" w:hAnsi="Times New Roman" w:cs="Times New Roman"/>
          <w:color w:val="000000"/>
          <w:sz w:val="28"/>
          <w:szCs w:val="28"/>
        </w:rPr>
        <w:t>кружающей среды», Законом Волгоградской области №83-ОД от 03.07.2018г. «О прядке определения органами местного самоуправления границ прилегающих территорий»</w:t>
      </w:r>
      <w:r w:rsidRPr="00503395">
        <w:rPr>
          <w:rFonts w:ascii="Times New Roman" w:hAnsi="Times New Roman" w:cs="Times New Roman"/>
          <w:color w:val="000000"/>
          <w:sz w:val="28"/>
          <w:szCs w:val="28"/>
        </w:rPr>
        <w:t xml:space="preserve">, руководствуясь Уставом </w:t>
      </w:r>
      <w:proofErr w:type="spellStart"/>
      <w:r w:rsidR="00503395" w:rsidRPr="00503395">
        <w:rPr>
          <w:rFonts w:ascii="Times New Roman" w:hAnsi="Times New Roman" w:cs="Times New Roman"/>
          <w:color w:val="000000"/>
          <w:sz w:val="28"/>
          <w:szCs w:val="28"/>
        </w:rPr>
        <w:t>Крепинского</w:t>
      </w:r>
      <w:proofErr w:type="spellEnd"/>
      <w:r w:rsidR="00503395" w:rsidRPr="00503395">
        <w:rPr>
          <w:rFonts w:ascii="Times New Roman" w:hAnsi="Times New Roman" w:cs="Times New Roman"/>
          <w:color w:val="000000"/>
          <w:sz w:val="28"/>
          <w:szCs w:val="28"/>
        </w:rPr>
        <w:t xml:space="preserve"> сельского поселения,</w:t>
      </w:r>
      <w:r w:rsidR="00503395" w:rsidRPr="00503395">
        <w:rPr>
          <w:rFonts w:ascii="Times New Roman" w:hAnsi="Times New Roman" w:cs="Times New Roman"/>
          <w:sz w:val="28"/>
          <w:szCs w:val="28"/>
        </w:rPr>
        <w:t xml:space="preserve"> Совет </w:t>
      </w:r>
      <w:proofErr w:type="spellStart"/>
      <w:r w:rsidR="00503395" w:rsidRPr="00503395">
        <w:rPr>
          <w:rFonts w:ascii="Times New Roman" w:hAnsi="Times New Roman" w:cs="Times New Roman"/>
          <w:sz w:val="28"/>
          <w:szCs w:val="28"/>
        </w:rPr>
        <w:t>Крепинского</w:t>
      </w:r>
      <w:proofErr w:type="spellEnd"/>
      <w:r w:rsidR="00503395" w:rsidRPr="00503395">
        <w:rPr>
          <w:rFonts w:ascii="Times New Roman" w:hAnsi="Times New Roman" w:cs="Times New Roman"/>
          <w:sz w:val="28"/>
          <w:szCs w:val="28"/>
        </w:rPr>
        <w:t xml:space="preserve"> сельского поселения</w:t>
      </w:r>
    </w:p>
    <w:p w:rsidR="007C6ABA" w:rsidRPr="00503395" w:rsidRDefault="00503395" w:rsidP="00503395">
      <w:pPr>
        <w:pStyle w:val="a3"/>
        <w:shd w:val="clear" w:color="auto" w:fill="FFFFFF"/>
        <w:spacing w:before="0" w:beforeAutospacing="0" w:after="0" w:afterAutospacing="0"/>
        <w:rPr>
          <w:b/>
          <w:color w:val="000000"/>
          <w:sz w:val="28"/>
          <w:szCs w:val="28"/>
        </w:rPr>
      </w:pPr>
      <w:r w:rsidRPr="00503395">
        <w:rPr>
          <w:b/>
          <w:color w:val="000000"/>
          <w:sz w:val="28"/>
          <w:szCs w:val="28"/>
        </w:rPr>
        <w:t>РЕШИЛ</w:t>
      </w:r>
      <w:r w:rsidR="007C6ABA" w:rsidRPr="00503395">
        <w:rPr>
          <w:b/>
          <w:color w:val="000000"/>
          <w:sz w:val="28"/>
          <w:szCs w:val="28"/>
        </w:rPr>
        <w:t>:</w:t>
      </w:r>
    </w:p>
    <w:p w:rsidR="007C6ABA" w:rsidRPr="00503395" w:rsidRDefault="007C6ABA" w:rsidP="007C6ABA">
      <w:pPr>
        <w:pStyle w:val="a3"/>
        <w:shd w:val="clear" w:color="auto" w:fill="FFFFFF"/>
        <w:spacing w:before="0" w:beforeAutospacing="0" w:after="0" w:afterAutospacing="0"/>
        <w:rPr>
          <w:color w:val="000000"/>
          <w:sz w:val="28"/>
          <w:szCs w:val="28"/>
        </w:rPr>
      </w:pPr>
      <w:r w:rsidRPr="00503395">
        <w:rPr>
          <w:color w:val="000000"/>
          <w:sz w:val="28"/>
          <w:szCs w:val="28"/>
        </w:rPr>
        <w:t> </w:t>
      </w:r>
    </w:p>
    <w:p w:rsidR="00076118" w:rsidRDefault="007C6ABA" w:rsidP="007C6ABA">
      <w:pPr>
        <w:pStyle w:val="a3"/>
        <w:shd w:val="clear" w:color="auto" w:fill="FFFFFF"/>
        <w:spacing w:before="0" w:beforeAutospacing="0" w:after="0" w:afterAutospacing="0"/>
        <w:rPr>
          <w:color w:val="000000"/>
          <w:sz w:val="28"/>
          <w:szCs w:val="28"/>
        </w:rPr>
      </w:pPr>
      <w:r w:rsidRPr="00503395">
        <w:rPr>
          <w:color w:val="000000"/>
          <w:sz w:val="28"/>
          <w:szCs w:val="28"/>
        </w:rPr>
        <w:t>1.      </w:t>
      </w:r>
      <w:r w:rsidR="00503395">
        <w:rPr>
          <w:color w:val="000000"/>
          <w:sz w:val="28"/>
          <w:szCs w:val="28"/>
        </w:rPr>
        <w:t xml:space="preserve"> </w:t>
      </w:r>
      <w:proofErr w:type="gramStart"/>
      <w:r w:rsidR="00503395">
        <w:rPr>
          <w:color w:val="000000"/>
          <w:sz w:val="28"/>
          <w:szCs w:val="28"/>
        </w:rPr>
        <w:t>Внести изменения в решение № 7/1 от 01.03.2012</w:t>
      </w:r>
      <w:r w:rsidRPr="00503395">
        <w:rPr>
          <w:color w:val="000000"/>
          <w:sz w:val="28"/>
          <w:szCs w:val="28"/>
        </w:rPr>
        <w:t xml:space="preserve"> г. «Об утверждении «Правил благоустрой</w:t>
      </w:r>
      <w:r w:rsidR="004D33FD">
        <w:rPr>
          <w:color w:val="000000"/>
          <w:sz w:val="28"/>
          <w:szCs w:val="28"/>
        </w:rPr>
        <w:t xml:space="preserve">ства и озеленения территории </w:t>
      </w:r>
      <w:proofErr w:type="spellStart"/>
      <w:r w:rsidR="004D33FD">
        <w:rPr>
          <w:color w:val="000000"/>
          <w:sz w:val="28"/>
          <w:szCs w:val="28"/>
        </w:rPr>
        <w:t>Крепинского</w:t>
      </w:r>
      <w:proofErr w:type="spellEnd"/>
      <w:r w:rsidR="004D33FD">
        <w:rPr>
          <w:color w:val="000000"/>
          <w:sz w:val="28"/>
          <w:szCs w:val="28"/>
        </w:rPr>
        <w:t xml:space="preserve"> сельского поселения </w:t>
      </w:r>
      <w:proofErr w:type="spellStart"/>
      <w:r w:rsidR="004D33FD">
        <w:rPr>
          <w:color w:val="000000"/>
          <w:sz w:val="28"/>
          <w:szCs w:val="28"/>
        </w:rPr>
        <w:t>Калачевского</w:t>
      </w:r>
      <w:proofErr w:type="spellEnd"/>
      <w:r w:rsidR="004D33FD">
        <w:rPr>
          <w:color w:val="000000"/>
          <w:sz w:val="28"/>
          <w:szCs w:val="28"/>
        </w:rPr>
        <w:t xml:space="preserve"> муниципального района Волгоградской области» (в редакции решений </w:t>
      </w:r>
      <w:r w:rsidR="004D33FD" w:rsidRPr="004D33FD">
        <w:rPr>
          <w:color w:val="000000"/>
          <w:sz w:val="28"/>
          <w:szCs w:val="28"/>
        </w:rPr>
        <w:t>(№13 от 06.08.2013г., №30 от 10.12.2013г</w:t>
      </w:r>
      <w:r w:rsidR="004D33FD">
        <w:rPr>
          <w:color w:val="000000"/>
          <w:sz w:val="28"/>
          <w:szCs w:val="28"/>
        </w:rPr>
        <w:t xml:space="preserve">.) </w:t>
      </w:r>
      <w:r w:rsidR="00076118">
        <w:rPr>
          <w:color w:val="000000"/>
          <w:sz w:val="28"/>
          <w:szCs w:val="28"/>
        </w:rPr>
        <w:t xml:space="preserve">следующие изменения: </w:t>
      </w:r>
      <w:proofErr w:type="gramEnd"/>
    </w:p>
    <w:p w:rsidR="007C6ABA" w:rsidRPr="00503395" w:rsidRDefault="00076118" w:rsidP="007C6ABA">
      <w:pPr>
        <w:pStyle w:val="a3"/>
        <w:shd w:val="clear" w:color="auto" w:fill="FFFFFF"/>
        <w:spacing w:before="0" w:beforeAutospacing="0" w:after="0" w:afterAutospacing="0"/>
        <w:rPr>
          <w:color w:val="000000"/>
          <w:sz w:val="28"/>
          <w:szCs w:val="28"/>
        </w:rPr>
      </w:pPr>
      <w:r>
        <w:rPr>
          <w:color w:val="000000"/>
          <w:sz w:val="28"/>
          <w:szCs w:val="28"/>
        </w:rPr>
        <w:lastRenderedPageBreak/>
        <w:t>1.1. Д</w:t>
      </w:r>
      <w:r w:rsidR="007C6ABA" w:rsidRPr="00503395">
        <w:rPr>
          <w:color w:val="000000"/>
          <w:sz w:val="28"/>
          <w:szCs w:val="28"/>
        </w:rPr>
        <w:t>оп</w:t>
      </w:r>
      <w:r w:rsidR="004D33FD">
        <w:rPr>
          <w:color w:val="000000"/>
          <w:sz w:val="28"/>
          <w:szCs w:val="28"/>
        </w:rPr>
        <w:t xml:space="preserve">олнить Правила благоустройства и озеленения </w:t>
      </w:r>
      <w:proofErr w:type="spellStart"/>
      <w:r w:rsidR="004D33FD">
        <w:rPr>
          <w:color w:val="000000"/>
          <w:sz w:val="28"/>
          <w:szCs w:val="28"/>
        </w:rPr>
        <w:t>Крепинского</w:t>
      </w:r>
      <w:proofErr w:type="spellEnd"/>
      <w:r w:rsidR="004D33FD">
        <w:rPr>
          <w:color w:val="000000"/>
          <w:sz w:val="28"/>
          <w:szCs w:val="28"/>
        </w:rPr>
        <w:t xml:space="preserve"> сельского поселения разделом 12</w:t>
      </w:r>
      <w:r w:rsidR="007C6ABA" w:rsidRPr="00503395">
        <w:rPr>
          <w:color w:val="000000"/>
          <w:sz w:val="28"/>
          <w:szCs w:val="28"/>
        </w:rPr>
        <w:t>.1. следующего содержания:</w:t>
      </w:r>
    </w:p>
    <w:p w:rsidR="007C6ABA" w:rsidRDefault="007C6ABA" w:rsidP="007C6ABA">
      <w:pPr>
        <w:pStyle w:val="a3"/>
        <w:shd w:val="clear" w:color="auto" w:fill="FFFFFF"/>
        <w:spacing w:before="0" w:beforeAutospacing="0" w:after="0" w:afterAutospacing="0"/>
        <w:rPr>
          <w:rFonts w:ascii="Arial" w:hAnsi="Arial" w:cs="Arial"/>
          <w:color w:val="000000"/>
          <w:sz w:val="20"/>
          <w:szCs w:val="20"/>
        </w:rPr>
      </w:pPr>
    </w:p>
    <w:p w:rsidR="007C6ABA" w:rsidRDefault="007C6ABA" w:rsidP="00076118">
      <w:pPr>
        <w:pStyle w:val="a3"/>
        <w:shd w:val="clear" w:color="auto" w:fill="FFFFFF"/>
        <w:spacing w:before="0" w:beforeAutospacing="0" w:after="0" w:afterAutospacing="0"/>
        <w:rPr>
          <w:rFonts w:ascii="Arial" w:hAnsi="Arial" w:cs="Arial"/>
          <w:color w:val="000000"/>
          <w:sz w:val="20"/>
          <w:szCs w:val="20"/>
        </w:rPr>
      </w:pPr>
    </w:p>
    <w:p w:rsidR="007C6ABA" w:rsidRPr="004D33FD" w:rsidRDefault="004D33FD" w:rsidP="00076118">
      <w:pPr>
        <w:pStyle w:val="a3"/>
        <w:shd w:val="clear" w:color="auto" w:fill="FFFFFF"/>
        <w:spacing w:before="0" w:beforeAutospacing="0" w:after="0" w:afterAutospacing="0"/>
        <w:rPr>
          <w:b/>
          <w:color w:val="000000"/>
          <w:sz w:val="28"/>
          <w:szCs w:val="28"/>
        </w:rPr>
      </w:pPr>
      <w:r w:rsidRPr="004D33FD">
        <w:rPr>
          <w:b/>
          <w:color w:val="000000"/>
          <w:sz w:val="28"/>
          <w:szCs w:val="28"/>
        </w:rPr>
        <w:t>«12.1. Порядок определения границ</w:t>
      </w:r>
    </w:p>
    <w:p w:rsidR="007C6ABA" w:rsidRPr="004D33FD" w:rsidRDefault="004D33FD" w:rsidP="00076118">
      <w:pPr>
        <w:pStyle w:val="a3"/>
        <w:shd w:val="clear" w:color="auto" w:fill="FFFFFF"/>
        <w:spacing w:before="0" w:beforeAutospacing="0" w:after="0" w:afterAutospacing="0"/>
        <w:rPr>
          <w:b/>
          <w:color w:val="000000"/>
          <w:sz w:val="28"/>
          <w:szCs w:val="28"/>
        </w:rPr>
      </w:pPr>
      <w:r w:rsidRPr="004D33FD">
        <w:rPr>
          <w:b/>
          <w:color w:val="000000"/>
          <w:sz w:val="28"/>
          <w:szCs w:val="28"/>
        </w:rPr>
        <w:t>Прилегающих территорий в целях организации</w:t>
      </w:r>
    </w:p>
    <w:p w:rsidR="007C6ABA" w:rsidRPr="004D33FD" w:rsidRDefault="004D33FD" w:rsidP="00076118">
      <w:pPr>
        <w:pStyle w:val="a3"/>
        <w:shd w:val="clear" w:color="auto" w:fill="FFFFFF"/>
        <w:spacing w:before="0" w:beforeAutospacing="0" w:after="0" w:afterAutospacing="0"/>
        <w:rPr>
          <w:b/>
          <w:color w:val="000000"/>
          <w:sz w:val="28"/>
          <w:szCs w:val="28"/>
        </w:rPr>
      </w:pPr>
      <w:r w:rsidRPr="004D33FD">
        <w:rPr>
          <w:b/>
          <w:color w:val="000000"/>
          <w:sz w:val="28"/>
          <w:szCs w:val="28"/>
        </w:rPr>
        <w:t xml:space="preserve">Благоустройства территории </w:t>
      </w:r>
      <w:proofErr w:type="spellStart"/>
      <w:r w:rsidRPr="004D33FD">
        <w:rPr>
          <w:b/>
          <w:color w:val="000000"/>
          <w:sz w:val="28"/>
          <w:szCs w:val="28"/>
        </w:rPr>
        <w:t>Крепинского</w:t>
      </w:r>
      <w:proofErr w:type="spellEnd"/>
      <w:r w:rsidRPr="004D33FD">
        <w:rPr>
          <w:b/>
          <w:color w:val="000000"/>
          <w:sz w:val="28"/>
          <w:szCs w:val="28"/>
        </w:rPr>
        <w:t xml:space="preserve"> сельского поселения</w:t>
      </w:r>
    </w:p>
    <w:p w:rsidR="007C6ABA" w:rsidRPr="004D33FD" w:rsidRDefault="007C6ABA" w:rsidP="007C6ABA">
      <w:pPr>
        <w:pStyle w:val="a3"/>
        <w:shd w:val="clear" w:color="auto" w:fill="FFFFFF"/>
        <w:spacing w:before="0" w:beforeAutospacing="0" w:after="0" w:afterAutospacing="0"/>
        <w:jc w:val="center"/>
        <w:rPr>
          <w:color w:val="000000"/>
          <w:sz w:val="28"/>
          <w:szCs w:val="28"/>
        </w:rPr>
      </w:pPr>
      <w:r w:rsidRPr="004D33FD">
        <w:rPr>
          <w:color w:val="000000"/>
          <w:sz w:val="28"/>
          <w:szCs w:val="28"/>
        </w:rPr>
        <w:t> </w:t>
      </w:r>
    </w:p>
    <w:p w:rsidR="007C6ABA" w:rsidRPr="00076118" w:rsidRDefault="004D33FD" w:rsidP="007C6ABA">
      <w:pPr>
        <w:pStyle w:val="a3"/>
        <w:shd w:val="clear" w:color="auto" w:fill="FFFFFF"/>
        <w:spacing w:before="0" w:beforeAutospacing="0" w:after="0" w:afterAutospacing="0"/>
        <w:rPr>
          <w:b/>
          <w:color w:val="000000"/>
          <w:sz w:val="28"/>
          <w:szCs w:val="28"/>
        </w:rPr>
      </w:pPr>
      <w:r w:rsidRPr="00076118">
        <w:rPr>
          <w:b/>
          <w:color w:val="000000"/>
          <w:sz w:val="28"/>
          <w:szCs w:val="28"/>
        </w:rPr>
        <w:t>12</w:t>
      </w:r>
      <w:r w:rsidR="007C6ABA" w:rsidRPr="00076118">
        <w:rPr>
          <w:b/>
          <w:color w:val="000000"/>
          <w:sz w:val="28"/>
          <w:szCs w:val="28"/>
        </w:rPr>
        <w:t>.1.1. Применение положений настоящей главы</w:t>
      </w:r>
    </w:p>
    <w:p w:rsidR="007C6ABA" w:rsidRPr="004D33FD" w:rsidRDefault="007C6ABA" w:rsidP="007C6ABA">
      <w:pPr>
        <w:pStyle w:val="a3"/>
        <w:shd w:val="clear" w:color="auto" w:fill="FFFFFF"/>
        <w:spacing w:before="0" w:beforeAutospacing="0" w:after="0" w:afterAutospacing="0"/>
        <w:rPr>
          <w:color w:val="000000"/>
          <w:sz w:val="28"/>
          <w:szCs w:val="28"/>
        </w:rPr>
      </w:pPr>
      <w:r w:rsidRPr="004D33FD">
        <w:rPr>
          <w:color w:val="000000"/>
          <w:sz w:val="28"/>
          <w:szCs w:val="28"/>
        </w:rPr>
        <w:t> </w:t>
      </w:r>
    </w:p>
    <w:p w:rsidR="007C6ABA" w:rsidRPr="004D33FD" w:rsidRDefault="007C6ABA" w:rsidP="007C6ABA">
      <w:pPr>
        <w:pStyle w:val="a3"/>
        <w:shd w:val="clear" w:color="auto" w:fill="FFFFFF"/>
        <w:spacing w:before="0" w:beforeAutospacing="0" w:after="0" w:afterAutospacing="0"/>
        <w:rPr>
          <w:color w:val="000000"/>
          <w:sz w:val="28"/>
          <w:szCs w:val="28"/>
        </w:rPr>
      </w:pPr>
      <w:r w:rsidRPr="004D33FD">
        <w:rPr>
          <w:color w:val="000000"/>
          <w:sz w:val="28"/>
          <w:szCs w:val="28"/>
        </w:rPr>
        <w:t xml:space="preserve">1. </w:t>
      </w:r>
      <w:proofErr w:type="gramStart"/>
      <w:r w:rsidRPr="004D33FD">
        <w:rPr>
          <w:color w:val="000000"/>
          <w:sz w:val="28"/>
          <w:szCs w:val="28"/>
        </w:rPr>
        <w:t>Настоящей главой устанавливается порядок определения границ прилегающих территорий в целях органи</w:t>
      </w:r>
      <w:r w:rsidR="00076118">
        <w:rPr>
          <w:color w:val="000000"/>
          <w:sz w:val="28"/>
          <w:szCs w:val="28"/>
        </w:rPr>
        <w:t xml:space="preserve">зации благоустройства территории </w:t>
      </w:r>
      <w:proofErr w:type="spellStart"/>
      <w:r w:rsidR="00076118">
        <w:rPr>
          <w:color w:val="000000"/>
          <w:sz w:val="28"/>
          <w:szCs w:val="28"/>
        </w:rPr>
        <w:t>Крепинского</w:t>
      </w:r>
      <w:proofErr w:type="spellEnd"/>
      <w:r w:rsidR="00076118">
        <w:rPr>
          <w:color w:val="000000"/>
          <w:sz w:val="28"/>
          <w:szCs w:val="28"/>
        </w:rPr>
        <w:t xml:space="preserve"> сельского поселения </w:t>
      </w:r>
      <w:proofErr w:type="spellStart"/>
      <w:r w:rsidR="00076118">
        <w:rPr>
          <w:color w:val="000000"/>
          <w:sz w:val="28"/>
          <w:szCs w:val="28"/>
        </w:rPr>
        <w:t>Калачевского</w:t>
      </w:r>
      <w:proofErr w:type="spellEnd"/>
      <w:r w:rsidR="00076118">
        <w:rPr>
          <w:color w:val="000000"/>
          <w:sz w:val="28"/>
          <w:szCs w:val="28"/>
        </w:rPr>
        <w:t xml:space="preserve"> района Волгоградской области – далее муниципальное образование).</w:t>
      </w:r>
      <w:r w:rsidRPr="004D33FD">
        <w:rPr>
          <w:color w:val="000000"/>
          <w:sz w:val="28"/>
          <w:szCs w:val="28"/>
        </w:rPr>
        <w:t xml:space="preserve"> </w:t>
      </w:r>
      <w:proofErr w:type="gramEnd"/>
    </w:p>
    <w:p w:rsidR="007C6ABA" w:rsidRPr="004D33FD" w:rsidRDefault="007C6ABA" w:rsidP="007C6ABA">
      <w:pPr>
        <w:pStyle w:val="a3"/>
        <w:shd w:val="clear" w:color="auto" w:fill="FFFFFF"/>
        <w:spacing w:before="0" w:beforeAutospacing="0" w:after="0" w:afterAutospacing="0"/>
        <w:rPr>
          <w:color w:val="000000"/>
          <w:sz w:val="28"/>
          <w:szCs w:val="28"/>
        </w:rPr>
      </w:pPr>
      <w:r w:rsidRPr="004D33FD">
        <w:rPr>
          <w:color w:val="000000"/>
          <w:sz w:val="28"/>
          <w:szCs w:val="28"/>
        </w:rPr>
        <w:t>2. Установленный настоящей главой порядок определения границ прилегающих территорий не распространяется на собственников и (или) иных законных владельцев помещений в многоквартирных домах, земельные участки под которыми не образованы или образованы границами таких домов.</w:t>
      </w:r>
    </w:p>
    <w:p w:rsidR="007C6ABA" w:rsidRPr="004D33FD" w:rsidRDefault="007C6ABA" w:rsidP="007C6ABA">
      <w:pPr>
        <w:pStyle w:val="a3"/>
        <w:shd w:val="clear" w:color="auto" w:fill="FFFFFF"/>
        <w:spacing w:before="0" w:beforeAutospacing="0" w:after="0" w:afterAutospacing="0"/>
        <w:rPr>
          <w:color w:val="000000"/>
          <w:sz w:val="28"/>
          <w:szCs w:val="28"/>
        </w:rPr>
      </w:pPr>
      <w:r w:rsidRPr="004D33FD">
        <w:rPr>
          <w:color w:val="000000"/>
          <w:sz w:val="28"/>
          <w:szCs w:val="28"/>
        </w:rPr>
        <w:t> </w:t>
      </w:r>
    </w:p>
    <w:p w:rsidR="007C6ABA" w:rsidRPr="00076118" w:rsidRDefault="004D33FD" w:rsidP="007C6ABA">
      <w:pPr>
        <w:pStyle w:val="a3"/>
        <w:shd w:val="clear" w:color="auto" w:fill="FFFFFF"/>
        <w:spacing w:before="0" w:beforeAutospacing="0" w:after="0" w:afterAutospacing="0"/>
        <w:rPr>
          <w:b/>
          <w:color w:val="000000"/>
          <w:sz w:val="28"/>
          <w:szCs w:val="28"/>
        </w:rPr>
      </w:pPr>
      <w:r w:rsidRPr="00076118">
        <w:rPr>
          <w:b/>
          <w:color w:val="000000"/>
          <w:sz w:val="28"/>
          <w:szCs w:val="28"/>
        </w:rPr>
        <w:t>12</w:t>
      </w:r>
      <w:r w:rsidR="007C6ABA" w:rsidRPr="00076118">
        <w:rPr>
          <w:b/>
          <w:color w:val="000000"/>
          <w:sz w:val="28"/>
          <w:szCs w:val="28"/>
        </w:rPr>
        <w:t>.1.2. Прилегающая территория и ее границы</w:t>
      </w:r>
    </w:p>
    <w:p w:rsidR="007C6ABA" w:rsidRPr="004D33FD" w:rsidRDefault="007C6ABA" w:rsidP="007C6ABA">
      <w:pPr>
        <w:pStyle w:val="a3"/>
        <w:shd w:val="clear" w:color="auto" w:fill="FFFFFF"/>
        <w:spacing w:before="0" w:beforeAutospacing="0" w:after="0" w:afterAutospacing="0"/>
        <w:rPr>
          <w:color w:val="000000"/>
          <w:sz w:val="28"/>
          <w:szCs w:val="28"/>
        </w:rPr>
      </w:pPr>
      <w:r w:rsidRPr="004D33FD">
        <w:rPr>
          <w:color w:val="000000"/>
          <w:sz w:val="28"/>
          <w:szCs w:val="28"/>
        </w:rPr>
        <w:t> </w:t>
      </w:r>
    </w:p>
    <w:p w:rsidR="007C6ABA" w:rsidRPr="004D33FD" w:rsidRDefault="007C6ABA" w:rsidP="007C6ABA">
      <w:pPr>
        <w:pStyle w:val="a3"/>
        <w:shd w:val="clear" w:color="auto" w:fill="FFFFFF"/>
        <w:spacing w:before="0" w:beforeAutospacing="0" w:after="0" w:afterAutospacing="0"/>
        <w:rPr>
          <w:color w:val="000000"/>
          <w:sz w:val="28"/>
          <w:szCs w:val="28"/>
        </w:rPr>
      </w:pPr>
      <w:r w:rsidRPr="004D33FD">
        <w:rPr>
          <w:color w:val="000000"/>
          <w:sz w:val="28"/>
          <w:szCs w:val="28"/>
        </w:rPr>
        <w:t>1. В целях настоящей главы под прилегающей территорией понимается территория общего пользования, которая прилегает к зданию, строению, сооружению, земельному участку, если та</w:t>
      </w:r>
      <w:r w:rsidR="00076118">
        <w:rPr>
          <w:color w:val="000000"/>
          <w:sz w:val="28"/>
          <w:szCs w:val="28"/>
        </w:rPr>
        <w:t>кой земельный участок образован</w:t>
      </w:r>
      <w:r w:rsidRPr="004D33FD">
        <w:rPr>
          <w:color w:val="000000"/>
          <w:sz w:val="28"/>
          <w:szCs w:val="28"/>
        </w:rPr>
        <w:t xml:space="preserve"> и </w:t>
      </w:r>
      <w:proofErr w:type="gramStart"/>
      <w:r w:rsidRPr="004D33FD">
        <w:rPr>
          <w:color w:val="000000"/>
          <w:sz w:val="28"/>
          <w:szCs w:val="28"/>
        </w:rPr>
        <w:t>границы</w:t>
      </w:r>
      <w:proofErr w:type="gramEnd"/>
      <w:r w:rsidRPr="004D33FD">
        <w:rPr>
          <w:color w:val="000000"/>
          <w:sz w:val="28"/>
          <w:szCs w:val="28"/>
        </w:rPr>
        <w:t xml:space="preserve"> которой определены правилами благоустройства территории муниципального образования (далее в настоящей главе правила благоустройства) в порядке, установленном настоящей главой.</w:t>
      </w:r>
    </w:p>
    <w:p w:rsidR="007C6ABA" w:rsidRPr="004D33FD" w:rsidRDefault="007C6ABA" w:rsidP="007C6ABA">
      <w:pPr>
        <w:pStyle w:val="a3"/>
        <w:shd w:val="clear" w:color="auto" w:fill="FFFFFF"/>
        <w:spacing w:before="0" w:beforeAutospacing="0" w:after="0" w:afterAutospacing="0"/>
        <w:rPr>
          <w:color w:val="000000"/>
          <w:sz w:val="28"/>
          <w:szCs w:val="28"/>
        </w:rPr>
      </w:pPr>
      <w:r w:rsidRPr="004D33FD">
        <w:rPr>
          <w:color w:val="000000"/>
          <w:sz w:val="28"/>
          <w:szCs w:val="28"/>
        </w:rPr>
        <w:t xml:space="preserve">2. </w:t>
      </w:r>
      <w:proofErr w:type="gramStart"/>
      <w:r w:rsidRPr="004D33FD">
        <w:rPr>
          <w:color w:val="000000"/>
          <w:sz w:val="28"/>
          <w:szCs w:val="28"/>
        </w:rPr>
        <w:t>Границы прилегающих территорий определяются от границ земельных участков, образованных в установленном земельным законодательством порядке, если к таким земельным участкам прилегает территория общего пользования (далее в настоящей главе земельные участки), либо от периметра зданий, строений, сооружений, расположенных на земельных участках, которые не образованы в установленном земельным законодательством порядке, если к таким зданиям, строениям, сооружениям прилегает территория общего пользования (далее в настоящей</w:t>
      </w:r>
      <w:proofErr w:type="gramEnd"/>
      <w:r w:rsidRPr="004D33FD">
        <w:rPr>
          <w:color w:val="000000"/>
          <w:sz w:val="28"/>
          <w:szCs w:val="28"/>
        </w:rPr>
        <w:t xml:space="preserve"> главе — здания, строения, сооружения).</w:t>
      </w:r>
    </w:p>
    <w:p w:rsidR="007C6ABA" w:rsidRPr="004D33FD" w:rsidRDefault="007C6ABA" w:rsidP="007C6ABA">
      <w:pPr>
        <w:pStyle w:val="a3"/>
        <w:shd w:val="clear" w:color="auto" w:fill="FFFFFF"/>
        <w:spacing w:before="0" w:beforeAutospacing="0" w:after="0" w:afterAutospacing="0"/>
        <w:rPr>
          <w:color w:val="000000"/>
          <w:sz w:val="28"/>
          <w:szCs w:val="28"/>
        </w:rPr>
      </w:pPr>
      <w:r w:rsidRPr="004D33FD">
        <w:rPr>
          <w:color w:val="000000"/>
          <w:sz w:val="28"/>
          <w:szCs w:val="28"/>
        </w:rPr>
        <w:t> </w:t>
      </w:r>
    </w:p>
    <w:p w:rsidR="007C6ABA" w:rsidRPr="00076118" w:rsidRDefault="004D33FD" w:rsidP="007C6ABA">
      <w:pPr>
        <w:pStyle w:val="a3"/>
        <w:shd w:val="clear" w:color="auto" w:fill="FFFFFF"/>
        <w:spacing w:before="0" w:beforeAutospacing="0" w:after="0" w:afterAutospacing="0"/>
        <w:rPr>
          <w:b/>
          <w:color w:val="000000"/>
          <w:sz w:val="28"/>
          <w:szCs w:val="28"/>
        </w:rPr>
      </w:pPr>
      <w:r w:rsidRPr="00076118">
        <w:rPr>
          <w:b/>
          <w:color w:val="000000"/>
          <w:sz w:val="28"/>
          <w:szCs w:val="28"/>
        </w:rPr>
        <w:t>12</w:t>
      </w:r>
      <w:r w:rsidR="007C6ABA" w:rsidRPr="00076118">
        <w:rPr>
          <w:b/>
          <w:color w:val="000000"/>
          <w:sz w:val="28"/>
          <w:szCs w:val="28"/>
        </w:rPr>
        <w:t>.1.3. Этапы определения границ прилегающих территорий</w:t>
      </w:r>
    </w:p>
    <w:p w:rsidR="007C6ABA" w:rsidRPr="004D33FD" w:rsidRDefault="007C6ABA" w:rsidP="007C6ABA">
      <w:pPr>
        <w:pStyle w:val="a3"/>
        <w:shd w:val="clear" w:color="auto" w:fill="FFFFFF"/>
        <w:spacing w:before="0" w:beforeAutospacing="0" w:after="0" w:afterAutospacing="0"/>
        <w:rPr>
          <w:color w:val="000000"/>
          <w:sz w:val="28"/>
          <w:szCs w:val="28"/>
        </w:rPr>
      </w:pPr>
      <w:r w:rsidRPr="004D33FD">
        <w:rPr>
          <w:color w:val="000000"/>
          <w:sz w:val="28"/>
          <w:szCs w:val="28"/>
        </w:rPr>
        <w:t> </w:t>
      </w:r>
    </w:p>
    <w:p w:rsidR="007C6ABA" w:rsidRPr="004D33FD" w:rsidRDefault="007C6ABA" w:rsidP="007C6ABA">
      <w:pPr>
        <w:pStyle w:val="a3"/>
        <w:shd w:val="clear" w:color="auto" w:fill="FFFFFF"/>
        <w:spacing w:before="0" w:beforeAutospacing="0" w:after="0" w:afterAutospacing="0"/>
        <w:rPr>
          <w:color w:val="000000"/>
          <w:sz w:val="28"/>
          <w:szCs w:val="28"/>
        </w:rPr>
      </w:pPr>
      <w:r w:rsidRPr="004D33FD">
        <w:rPr>
          <w:color w:val="000000"/>
          <w:sz w:val="28"/>
          <w:szCs w:val="28"/>
        </w:rPr>
        <w:t>Определение границ прилегающих территорий состоит из следующих этапов:</w:t>
      </w:r>
    </w:p>
    <w:p w:rsidR="007C6ABA" w:rsidRPr="004D33FD" w:rsidRDefault="007C6ABA" w:rsidP="007C6ABA">
      <w:pPr>
        <w:pStyle w:val="a3"/>
        <w:shd w:val="clear" w:color="auto" w:fill="FFFFFF"/>
        <w:spacing w:before="0" w:beforeAutospacing="0" w:after="0" w:afterAutospacing="0"/>
        <w:rPr>
          <w:color w:val="000000"/>
          <w:sz w:val="28"/>
          <w:szCs w:val="28"/>
        </w:rPr>
      </w:pPr>
      <w:r w:rsidRPr="004D33FD">
        <w:rPr>
          <w:color w:val="000000"/>
          <w:sz w:val="28"/>
          <w:szCs w:val="28"/>
        </w:rPr>
        <w:t>1) определение конкретных пределов границ прилегающих территорий;</w:t>
      </w:r>
    </w:p>
    <w:p w:rsidR="007C6ABA" w:rsidRPr="004D33FD" w:rsidRDefault="007C6ABA" w:rsidP="007C6ABA">
      <w:pPr>
        <w:pStyle w:val="a3"/>
        <w:shd w:val="clear" w:color="auto" w:fill="FFFFFF"/>
        <w:spacing w:before="0" w:beforeAutospacing="0" w:after="0" w:afterAutospacing="0"/>
        <w:rPr>
          <w:color w:val="000000"/>
          <w:sz w:val="28"/>
          <w:szCs w:val="28"/>
        </w:rPr>
      </w:pPr>
      <w:r w:rsidRPr="004D33FD">
        <w:rPr>
          <w:color w:val="000000"/>
          <w:sz w:val="28"/>
          <w:szCs w:val="28"/>
        </w:rPr>
        <w:t>2) закрепление границ прилегающих территорий;</w:t>
      </w:r>
    </w:p>
    <w:p w:rsidR="007C6ABA" w:rsidRPr="004D33FD" w:rsidRDefault="007C6ABA" w:rsidP="007C6ABA">
      <w:pPr>
        <w:pStyle w:val="a3"/>
        <w:shd w:val="clear" w:color="auto" w:fill="FFFFFF"/>
        <w:spacing w:before="0" w:beforeAutospacing="0" w:after="0" w:afterAutospacing="0"/>
        <w:rPr>
          <w:color w:val="000000"/>
          <w:sz w:val="28"/>
          <w:szCs w:val="28"/>
        </w:rPr>
      </w:pPr>
      <w:r w:rsidRPr="004D33FD">
        <w:rPr>
          <w:color w:val="000000"/>
          <w:sz w:val="28"/>
          <w:szCs w:val="28"/>
        </w:rPr>
        <w:t xml:space="preserve">3) доведение информации о закрепленных границах прилегающих территорий до сведения собственников и (или) иных законных владельцев зданий, </w:t>
      </w:r>
      <w:r w:rsidRPr="004D33FD">
        <w:rPr>
          <w:color w:val="000000"/>
          <w:sz w:val="28"/>
          <w:szCs w:val="28"/>
        </w:rPr>
        <w:lastRenderedPageBreak/>
        <w:t>строений, сооружений, земельных участков, а также лиц, ответственных за эксплуатацию зданий, строений, сооружений.</w:t>
      </w:r>
    </w:p>
    <w:p w:rsidR="007C6ABA" w:rsidRPr="004D33FD" w:rsidRDefault="007C6ABA" w:rsidP="007C6ABA">
      <w:pPr>
        <w:pStyle w:val="a3"/>
        <w:shd w:val="clear" w:color="auto" w:fill="FFFFFF"/>
        <w:spacing w:before="0" w:beforeAutospacing="0" w:after="0" w:afterAutospacing="0"/>
        <w:rPr>
          <w:color w:val="000000"/>
          <w:sz w:val="28"/>
          <w:szCs w:val="28"/>
        </w:rPr>
      </w:pPr>
      <w:r w:rsidRPr="004D33FD">
        <w:rPr>
          <w:color w:val="000000"/>
          <w:sz w:val="28"/>
          <w:szCs w:val="28"/>
        </w:rPr>
        <w:t> </w:t>
      </w:r>
    </w:p>
    <w:p w:rsidR="007C6ABA" w:rsidRPr="00076118" w:rsidRDefault="004D33FD" w:rsidP="007C6ABA">
      <w:pPr>
        <w:pStyle w:val="a3"/>
        <w:shd w:val="clear" w:color="auto" w:fill="FFFFFF"/>
        <w:spacing w:before="0" w:beforeAutospacing="0" w:after="0" w:afterAutospacing="0"/>
        <w:rPr>
          <w:b/>
          <w:color w:val="000000"/>
          <w:sz w:val="28"/>
          <w:szCs w:val="28"/>
        </w:rPr>
      </w:pPr>
      <w:r w:rsidRPr="00076118">
        <w:rPr>
          <w:b/>
          <w:color w:val="000000"/>
          <w:sz w:val="28"/>
          <w:szCs w:val="28"/>
        </w:rPr>
        <w:t>12</w:t>
      </w:r>
      <w:r w:rsidR="007C6ABA" w:rsidRPr="00076118">
        <w:rPr>
          <w:b/>
          <w:color w:val="000000"/>
          <w:sz w:val="28"/>
          <w:szCs w:val="28"/>
        </w:rPr>
        <w:t>.1.4. Определение конкретных пределов границ</w:t>
      </w:r>
      <w:r w:rsidR="00076118">
        <w:rPr>
          <w:b/>
          <w:color w:val="000000"/>
          <w:sz w:val="28"/>
          <w:szCs w:val="28"/>
        </w:rPr>
        <w:t xml:space="preserve"> </w:t>
      </w:r>
      <w:r w:rsidR="007C6ABA" w:rsidRPr="00076118">
        <w:rPr>
          <w:b/>
          <w:color w:val="000000"/>
          <w:sz w:val="28"/>
          <w:szCs w:val="28"/>
        </w:rPr>
        <w:t>прилегающих территорий</w:t>
      </w:r>
    </w:p>
    <w:p w:rsidR="007C6ABA" w:rsidRPr="004D33FD" w:rsidRDefault="007C6ABA" w:rsidP="007C6ABA">
      <w:pPr>
        <w:pStyle w:val="a3"/>
        <w:shd w:val="clear" w:color="auto" w:fill="FFFFFF"/>
        <w:spacing w:before="0" w:beforeAutospacing="0" w:after="0" w:afterAutospacing="0"/>
        <w:rPr>
          <w:color w:val="000000"/>
          <w:sz w:val="28"/>
          <w:szCs w:val="28"/>
        </w:rPr>
      </w:pPr>
      <w:r w:rsidRPr="004D33FD">
        <w:rPr>
          <w:color w:val="000000"/>
          <w:sz w:val="28"/>
          <w:szCs w:val="28"/>
        </w:rPr>
        <w:t> </w:t>
      </w:r>
    </w:p>
    <w:p w:rsidR="007C6ABA" w:rsidRPr="004D33FD" w:rsidRDefault="007C6ABA" w:rsidP="007C6ABA">
      <w:pPr>
        <w:pStyle w:val="a3"/>
        <w:shd w:val="clear" w:color="auto" w:fill="FFFFFF"/>
        <w:spacing w:before="0" w:beforeAutospacing="0" w:after="0" w:afterAutospacing="0"/>
        <w:rPr>
          <w:color w:val="000000"/>
          <w:sz w:val="28"/>
          <w:szCs w:val="28"/>
        </w:rPr>
      </w:pPr>
      <w:r w:rsidRPr="004D33FD">
        <w:rPr>
          <w:color w:val="000000"/>
          <w:sz w:val="28"/>
          <w:szCs w:val="28"/>
        </w:rPr>
        <w:t xml:space="preserve">1. </w:t>
      </w:r>
      <w:proofErr w:type="gramStart"/>
      <w:r w:rsidRPr="004D33FD">
        <w:rPr>
          <w:color w:val="000000"/>
          <w:sz w:val="28"/>
          <w:szCs w:val="28"/>
        </w:rPr>
        <w:t>Границы прилегающих территорий определяются в пределах не более 3 метров от границ земельных участков на основании сведений о государственном кадастровом учете соответствующих земельных участков либо в пределах не более 15 метров от периметра зданий, строений, сооружений на основании сведений о государственном кадастровом учете соответствующих зданий, строений, сооружений, за исключением слу</w:t>
      </w:r>
      <w:r w:rsidR="00076118">
        <w:rPr>
          <w:color w:val="000000"/>
          <w:sz w:val="28"/>
          <w:szCs w:val="28"/>
        </w:rPr>
        <w:t>чаев, указанных в пунктах 2 -1</w:t>
      </w:r>
      <w:r w:rsidRPr="004D33FD">
        <w:rPr>
          <w:color w:val="000000"/>
          <w:sz w:val="28"/>
          <w:szCs w:val="28"/>
        </w:rPr>
        <w:t>1 настоящей статьи.</w:t>
      </w:r>
      <w:proofErr w:type="gramEnd"/>
    </w:p>
    <w:p w:rsidR="007C6ABA" w:rsidRPr="004D33FD" w:rsidRDefault="007C6ABA" w:rsidP="007C6ABA">
      <w:pPr>
        <w:pStyle w:val="a3"/>
        <w:shd w:val="clear" w:color="auto" w:fill="FFFFFF"/>
        <w:spacing w:before="0" w:beforeAutospacing="0" w:after="0" w:afterAutospacing="0"/>
        <w:rPr>
          <w:color w:val="000000"/>
          <w:sz w:val="28"/>
          <w:szCs w:val="28"/>
        </w:rPr>
      </w:pPr>
      <w:r w:rsidRPr="004D33FD">
        <w:rPr>
          <w:color w:val="000000"/>
          <w:sz w:val="28"/>
          <w:szCs w:val="28"/>
        </w:rPr>
        <w:t>2. Границы территории, прилегающей к границам земельного участка, на котором находится объект индивидуального жилищного строительства, определяются в пределах не более 10 метров от границ данного земельного участка.</w:t>
      </w:r>
    </w:p>
    <w:p w:rsidR="007C6ABA" w:rsidRPr="004D33FD" w:rsidRDefault="007C6ABA" w:rsidP="007C6ABA">
      <w:pPr>
        <w:pStyle w:val="a3"/>
        <w:shd w:val="clear" w:color="auto" w:fill="FFFFFF"/>
        <w:spacing w:before="0" w:beforeAutospacing="0" w:after="0" w:afterAutospacing="0"/>
        <w:rPr>
          <w:color w:val="000000"/>
          <w:sz w:val="28"/>
          <w:szCs w:val="28"/>
        </w:rPr>
      </w:pPr>
      <w:r w:rsidRPr="004D33FD">
        <w:rPr>
          <w:color w:val="000000"/>
          <w:sz w:val="28"/>
          <w:szCs w:val="28"/>
        </w:rPr>
        <w:t>В</w:t>
      </w:r>
      <w:r w:rsidR="00076118">
        <w:rPr>
          <w:color w:val="000000"/>
          <w:sz w:val="28"/>
          <w:szCs w:val="28"/>
        </w:rPr>
        <w:t xml:space="preserve"> случае</w:t>
      </w:r>
      <w:proofErr w:type="gramStart"/>
      <w:r w:rsidR="00076118">
        <w:rPr>
          <w:color w:val="000000"/>
          <w:sz w:val="28"/>
          <w:szCs w:val="28"/>
        </w:rPr>
        <w:t>,</w:t>
      </w:r>
      <w:proofErr w:type="gramEnd"/>
      <w:r w:rsidR="00076118">
        <w:rPr>
          <w:color w:val="000000"/>
          <w:sz w:val="28"/>
          <w:szCs w:val="28"/>
        </w:rPr>
        <w:t xml:space="preserve"> если земельный участок </w:t>
      </w:r>
      <w:r w:rsidRPr="004D33FD">
        <w:rPr>
          <w:color w:val="000000"/>
          <w:sz w:val="28"/>
          <w:szCs w:val="28"/>
        </w:rPr>
        <w:t xml:space="preserve"> на котором находится объект индивидуального жилищного строительства, не образован в установленном с земельным законодательством порядке, границы прилегающей территории определяются в пределах не более:</w:t>
      </w:r>
    </w:p>
    <w:p w:rsidR="007C6ABA" w:rsidRPr="004D33FD" w:rsidRDefault="007C6ABA" w:rsidP="007C6ABA">
      <w:pPr>
        <w:pStyle w:val="a3"/>
        <w:shd w:val="clear" w:color="auto" w:fill="FFFFFF"/>
        <w:spacing w:before="0" w:beforeAutospacing="0" w:after="0" w:afterAutospacing="0"/>
        <w:rPr>
          <w:color w:val="000000"/>
          <w:sz w:val="28"/>
          <w:szCs w:val="28"/>
        </w:rPr>
      </w:pPr>
      <w:r w:rsidRPr="004D33FD">
        <w:rPr>
          <w:color w:val="000000"/>
          <w:sz w:val="28"/>
          <w:szCs w:val="28"/>
        </w:rPr>
        <w:t>- 20 метров от периметра объекта индивидуального жилищного строительства;</w:t>
      </w:r>
    </w:p>
    <w:p w:rsidR="007C6ABA" w:rsidRPr="004D33FD" w:rsidRDefault="007C6ABA" w:rsidP="007C6ABA">
      <w:pPr>
        <w:pStyle w:val="a3"/>
        <w:shd w:val="clear" w:color="auto" w:fill="FFFFFF"/>
        <w:spacing w:before="0" w:beforeAutospacing="0" w:after="0" w:afterAutospacing="0"/>
        <w:rPr>
          <w:color w:val="000000"/>
          <w:sz w:val="28"/>
          <w:szCs w:val="28"/>
        </w:rPr>
      </w:pPr>
      <w:r w:rsidRPr="004D33FD">
        <w:rPr>
          <w:color w:val="000000"/>
          <w:sz w:val="28"/>
          <w:szCs w:val="28"/>
        </w:rPr>
        <w:t>- 15 метров от ограждения объекта индивидуального жилищного строительства (при наличии такого ограждения).</w:t>
      </w:r>
    </w:p>
    <w:p w:rsidR="007C6ABA" w:rsidRPr="004D33FD" w:rsidRDefault="007C6ABA" w:rsidP="007C6ABA">
      <w:pPr>
        <w:pStyle w:val="a3"/>
        <w:shd w:val="clear" w:color="auto" w:fill="FFFFFF"/>
        <w:spacing w:before="0" w:beforeAutospacing="0" w:after="0" w:afterAutospacing="0"/>
        <w:rPr>
          <w:color w:val="000000"/>
          <w:sz w:val="28"/>
          <w:szCs w:val="28"/>
        </w:rPr>
      </w:pPr>
      <w:r w:rsidRPr="004D33FD">
        <w:rPr>
          <w:color w:val="000000"/>
          <w:sz w:val="28"/>
          <w:szCs w:val="28"/>
        </w:rPr>
        <w:t>3. Если ино</w:t>
      </w:r>
      <w:r w:rsidR="00076118">
        <w:rPr>
          <w:color w:val="000000"/>
          <w:sz w:val="28"/>
          <w:szCs w:val="28"/>
        </w:rPr>
        <w:t xml:space="preserve">е не предусмотрено в пунктах </w:t>
      </w:r>
      <w:r w:rsidR="00076118" w:rsidRPr="00076118">
        <w:rPr>
          <w:color w:val="000000"/>
          <w:sz w:val="28"/>
          <w:szCs w:val="28"/>
        </w:rPr>
        <w:t>4-</w:t>
      </w:r>
      <w:r w:rsidRPr="00076118">
        <w:rPr>
          <w:color w:val="000000"/>
          <w:sz w:val="28"/>
          <w:szCs w:val="28"/>
        </w:rPr>
        <w:t>7</w:t>
      </w:r>
      <w:r w:rsidRPr="004D33FD">
        <w:rPr>
          <w:color w:val="000000"/>
          <w:sz w:val="28"/>
          <w:szCs w:val="28"/>
        </w:rPr>
        <w:t xml:space="preserve"> настоящей статьи:</w:t>
      </w:r>
    </w:p>
    <w:p w:rsidR="007C6ABA" w:rsidRPr="004D33FD" w:rsidRDefault="007C6ABA" w:rsidP="007C6ABA">
      <w:pPr>
        <w:pStyle w:val="a3"/>
        <w:shd w:val="clear" w:color="auto" w:fill="FFFFFF"/>
        <w:spacing w:before="0" w:beforeAutospacing="0" w:after="0" w:afterAutospacing="0"/>
        <w:rPr>
          <w:color w:val="000000"/>
          <w:sz w:val="28"/>
          <w:szCs w:val="28"/>
        </w:rPr>
      </w:pPr>
      <w:r w:rsidRPr="004D33FD">
        <w:rPr>
          <w:color w:val="000000"/>
          <w:sz w:val="28"/>
          <w:szCs w:val="28"/>
        </w:rPr>
        <w:t>1) границы территории, прилегающей к границам земельного участка, на котором находится нежилое здание, строение, сооружение, определяются в пределах не более 20 метров от границ данного земельного участка;</w:t>
      </w:r>
    </w:p>
    <w:p w:rsidR="007C6ABA" w:rsidRPr="004D33FD" w:rsidRDefault="007C6ABA" w:rsidP="007C6ABA">
      <w:pPr>
        <w:pStyle w:val="a3"/>
        <w:shd w:val="clear" w:color="auto" w:fill="FFFFFF"/>
        <w:spacing w:before="0" w:beforeAutospacing="0" w:after="0" w:afterAutospacing="0"/>
        <w:rPr>
          <w:color w:val="000000"/>
          <w:sz w:val="28"/>
          <w:szCs w:val="28"/>
        </w:rPr>
      </w:pPr>
      <w:r w:rsidRPr="004D33FD">
        <w:rPr>
          <w:color w:val="000000"/>
          <w:sz w:val="28"/>
          <w:szCs w:val="28"/>
        </w:rPr>
        <w:t>2) границы прилегающей территории, в случае если земельный участок, на котором находится нежилое здание, строение, сооружение, не образован в установленном земельным законодательством порядке, определяются в пределах не более:</w:t>
      </w:r>
    </w:p>
    <w:p w:rsidR="007C6ABA" w:rsidRPr="004D33FD" w:rsidRDefault="007C6ABA" w:rsidP="007C6ABA">
      <w:pPr>
        <w:pStyle w:val="a3"/>
        <w:shd w:val="clear" w:color="auto" w:fill="FFFFFF"/>
        <w:spacing w:before="0" w:beforeAutospacing="0" w:after="0" w:afterAutospacing="0"/>
        <w:rPr>
          <w:color w:val="000000"/>
          <w:sz w:val="28"/>
          <w:szCs w:val="28"/>
        </w:rPr>
      </w:pPr>
      <w:r w:rsidRPr="004D33FD">
        <w:rPr>
          <w:color w:val="000000"/>
          <w:sz w:val="28"/>
          <w:szCs w:val="28"/>
        </w:rPr>
        <w:t>- 30 метров от периметра нежилого здания, строения, сооружения;</w:t>
      </w:r>
    </w:p>
    <w:p w:rsidR="007C6ABA" w:rsidRPr="004D33FD" w:rsidRDefault="007C6ABA" w:rsidP="007C6ABA">
      <w:pPr>
        <w:pStyle w:val="a3"/>
        <w:shd w:val="clear" w:color="auto" w:fill="FFFFFF"/>
        <w:spacing w:before="0" w:beforeAutospacing="0" w:after="0" w:afterAutospacing="0"/>
        <w:rPr>
          <w:color w:val="000000"/>
          <w:sz w:val="28"/>
          <w:szCs w:val="28"/>
        </w:rPr>
      </w:pPr>
      <w:r w:rsidRPr="004D33FD">
        <w:rPr>
          <w:color w:val="000000"/>
          <w:sz w:val="28"/>
          <w:szCs w:val="28"/>
        </w:rPr>
        <w:t>- 25 метров от ограждения нежилого здания, строения, сооружения (при наличии такого ограждения).</w:t>
      </w:r>
    </w:p>
    <w:p w:rsidR="007C6ABA" w:rsidRPr="004D33FD" w:rsidRDefault="007C6ABA" w:rsidP="007C6ABA">
      <w:pPr>
        <w:pStyle w:val="a3"/>
        <w:shd w:val="clear" w:color="auto" w:fill="FFFFFF"/>
        <w:spacing w:before="0" w:beforeAutospacing="0" w:after="0" w:afterAutospacing="0"/>
        <w:rPr>
          <w:color w:val="000000"/>
          <w:sz w:val="28"/>
          <w:szCs w:val="28"/>
        </w:rPr>
      </w:pPr>
      <w:r w:rsidRPr="004D33FD">
        <w:rPr>
          <w:color w:val="000000"/>
          <w:sz w:val="28"/>
          <w:szCs w:val="28"/>
        </w:rPr>
        <w:t>4. Границы территории, прилегающей к границам земельного участка, на котором находится стационарный торговый объект, представляющий собой отдельное здание, определяются в пределах не более 25 метров от границ данного земельного участка.</w:t>
      </w:r>
    </w:p>
    <w:p w:rsidR="007C6ABA" w:rsidRPr="004D33FD" w:rsidRDefault="007C6ABA" w:rsidP="007C6ABA">
      <w:pPr>
        <w:pStyle w:val="a3"/>
        <w:shd w:val="clear" w:color="auto" w:fill="FFFFFF"/>
        <w:spacing w:before="0" w:beforeAutospacing="0" w:after="0" w:afterAutospacing="0"/>
        <w:rPr>
          <w:color w:val="000000"/>
          <w:sz w:val="28"/>
          <w:szCs w:val="28"/>
        </w:rPr>
      </w:pPr>
      <w:r w:rsidRPr="004D33FD">
        <w:rPr>
          <w:color w:val="000000"/>
          <w:sz w:val="28"/>
          <w:szCs w:val="28"/>
        </w:rPr>
        <w:t>В случае</w:t>
      </w:r>
      <w:proofErr w:type="gramStart"/>
      <w:r w:rsidRPr="004D33FD">
        <w:rPr>
          <w:color w:val="000000"/>
          <w:sz w:val="28"/>
          <w:szCs w:val="28"/>
        </w:rPr>
        <w:t>,</w:t>
      </w:r>
      <w:proofErr w:type="gramEnd"/>
      <w:r w:rsidR="00076118">
        <w:rPr>
          <w:color w:val="000000"/>
          <w:sz w:val="28"/>
          <w:szCs w:val="28"/>
        </w:rPr>
        <w:t xml:space="preserve"> если земельный участок</w:t>
      </w:r>
      <w:r w:rsidRPr="004D33FD">
        <w:rPr>
          <w:color w:val="000000"/>
          <w:sz w:val="28"/>
          <w:szCs w:val="28"/>
        </w:rPr>
        <w:t xml:space="preserve"> на котором находится стационарный торговый объект, представляющий собой отдельное здание, не образован в установленном земельным законодательством порядке, границы прилегающей территории определяются в пределах не более:</w:t>
      </w:r>
    </w:p>
    <w:p w:rsidR="007C6ABA" w:rsidRPr="004D33FD" w:rsidRDefault="007C6ABA" w:rsidP="007C6ABA">
      <w:pPr>
        <w:pStyle w:val="a3"/>
        <w:shd w:val="clear" w:color="auto" w:fill="FFFFFF"/>
        <w:spacing w:before="0" w:beforeAutospacing="0" w:after="0" w:afterAutospacing="0"/>
        <w:rPr>
          <w:color w:val="000000"/>
          <w:sz w:val="28"/>
          <w:szCs w:val="28"/>
        </w:rPr>
      </w:pPr>
      <w:r w:rsidRPr="004D33FD">
        <w:rPr>
          <w:color w:val="000000"/>
          <w:sz w:val="28"/>
          <w:szCs w:val="28"/>
        </w:rPr>
        <w:t>- 35 метров от периметра стационарного торгового объекта;</w:t>
      </w:r>
    </w:p>
    <w:p w:rsidR="007C6ABA" w:rsidRPr="004D33FD" w:rsidRDefault="007C6ABA" w:rsidP="007C6ABA">
      <w:pPr>
        <w:pStyle w:val="a3"/>
        <w:shd w:val="clear" w:color="auto" w:fill="FFFFFF"/>
        <w:spacing w:before="0" w:beforeAutospacing="0" w:after="0" w:afterAutospacing="0"/>
        <w:rPr>
          <w:color w:val="000000"/>
          <w:sz w:val="28"/>
          <w:szCs w:val="28"/>
        </w:rPr>
      </w:pPr>
      <w:r w:rsidRPr="004D33FD">
        <w:rPr>
          <w:color w:val="000000"/>
          <w:sz w:val="28"/>
          <w:szCs w:val="28"/>
        </w:rPr>
        <w:lastRenderedPageBreak/>
        <w:t>- 30 метров от ограждения стационарного торгового объекта (при наличии такого ограждения).</w:t>
      </w:r>
    </w:p>
    <w:p w:rsidR="007C6ABA" w:rsidRPr="004D33FD" w:rsidRDefault="007C6ABA" w:rsidP="007C6ABA">
      <w:pPr>
        <w:pStyle w:val="a3"/>
        <w:shd w:val="clear" w:color="auto" w:fill="FFFFFF"/>
        <w:spacing w:before="0" w:beforeAutospacing="0" w:after="0" w:afterAutospacing="0"/>
        <w:rPr>
          <w:color w:val="000000"/>
          <w:sz w:val="28"/>
          <w:szCs w:val="28"/>
        </w:rPr>
      </w:pPr>
      <w:r w:rsidRPr="004D33FD">
        <w:rPr>
          <w:color w:val="000000"/>
          <w:sz w:val="28"/>
          <w:szCs w:val="28"/>
        </w:rPr>
        <w:t>5. Границы территории, прилегающей к границам земельного участка, на котором находится спортивное сооружение, определяются в пределах не более 15 метров от границ данного земельного участка.</w:t>
      </w:r>
    </w:p>
    <w:p w:rsidR="007C6ABA" w:rsidRPr="004D33FD" w:rsidRDefault="00076118" w:rsidP="007C6ABA">
      <w:pPr>
        <w:pStyle w:val="a3"/>
        <w:shd w:val="clear" w:color="auto" w:fill="FFFFFF"/>
        <w:spacing w:before="0" w:beforeAutospacing="0" w:after="0" w:afterAutospacing="0"/>
        <w:rPr>
          <w:color w:val="000000"/>
          <w:sz w:val="28"/>
          <w:szCs w:val="28"/>
        </w:rPr>
      </w:pPr>
      <w:r>
        <w:rPr>
          <w:color w:val="000000"/>
          <w:sz w:val="28"/>
          <w:szCs w:val="28"/>
        </w:rPr>
        <w:t>В случае, если земельный участо</w:t>
      </w:r>
      <w:r w:rsidR="001F52E2">
        <w:rPr>
          <w:color w:val="000000"/>
          <w:sz w:val="28"/>
          <w:szCs w:val="28"/>
        </w:rPr>
        <w:t>к</w:t>
      </w:r>
      <w:r w:rsidR="007C6ABA" w:rsidRPr="004D33FD">
        <w:rPr>
          <w:color w:val="000000"/>
          <w:sz w:val="28"/>
          <w:szCs w:val="28"/>
        </w:rPr>
        <w:t>, на котором находится спортивное сооружение, не образован в установленном земельным законодательством порядке, границы прилегающей территории определяются в пределах не более:</w:t>
      </w:r>
    </w:p>
    <w:p w:rsidR="007C6ABA" w:rsidRPr="004D33FD" w:rsidRDefault="007C6ABA" w:rsidP="007C6ABA">
      <w:pPr>
        <w:pStyle w:val="a3"/>
        <w:shd w:val="clear" w:color="auto" w:fill="FFFFFF"/>
        <w:spacing w:before="0" w:beforeAutospacing="0" w:after="0" w:afterAutospacing="0"/>
        <w:rPr>
          <w:color w:val="000000"/>
          <w:sz w:val="28"/>
          <w:szCs w:val="28"/>
        </w:rPr>
      </w:pPr>
      <w:r w:rsidRPr="004D33FD">
        <w:rPr>
          <w:color w:val="000000"/>
          <w:sz w:val="28"/>
          <w:szCs w:val="28"/>
        </w:rPr>
        <w:t>- 25 метров от периметра спортивного сооружения;</w:t>
      </w:r>
    </w:p>
    <w:p w:rsidR="007C6ABA" w:rsidRPr="004D33FD" w:rsidRDefault="007C6ABA" w:rsidP="007C6ABA">
      <w:pPr>
        <w:pStyle w:val="a3"/>
        <w:shd w:val="clear" w:color="auto" w:fill="FFFFFF"/>
        <w:spacing w:before="0" w:beforeAutospacing="0" w:after="0" w:afterAutospacing="0"/>
        <w:rPr>
          <w:color w:val="000000"/>
          <w:sz w:val="28"/>
          <w:szCs w:val="28"/>
        </w:rPr>
      </w:pPr>
      <w:r w:rsidRPr="004D33FD">
        <w:rPr>
          <w:color w:val="000000"/>
          <w:sz w:val="28"/>
          <w:szCs w:val="28"/>
        </w:rPr>
        <w:t>- 20 метров от ограждения спортивного сооружения (при наличии такого ограждения).</w:t>
      </w:r>
    </w:p>
    <w:p w:rsidR="007C6ABA" w:rsidRPr="004D33FD" w:rsidRDefault="007C6ABA" w:rsidP="007C6ABA">
      <w:pPr>
        <w:pStyle w:val="a3"/>
        <w:shd w:val="clear" w:color="auto" w:fill="FFFFFF"/>
        <w:spacing w:before="0" w:beforeAutospacing="0" w:after="0" w:afterAutospacing="0"/>
        <w:rPr>
          <w:color w:val="000000"/>
          <w:sz w:val="28"/>
          <w:szCs w:val="28"/>
        </w:rPr>
      </w:pPr>
      <w:r w:rsidRPr="004D33FD">
        <w:rPr>
          <w:color w:val="000000"/>
          <w:sz w:val="28"/>
          <w:szCs w:val="28"/>
        </w:rPr>
        <w:t>6. Границы территории, прилегающей к границам земельного участка, на котором находится автозаправочная станция либо автомобильная газозаправочная станция, место мойки автотранспортных средств, шиномонтажная мастерская или автомастерская, топливно-заправочный комплекс, определяются в пределах не более 15 метров от границ данного земельного участка.</w:t>
      </w:r>
    </w:p>
    <w:p w:rsidR="007C6ABA" w:rsidRPr="004D33FD" w:rsidRDefault="007C6ABA" w:rsidP="007C6ABA">
      <w:pPr>
        <w:pStyle w:val="a3"/>
        <w:shd w:val="clear" w:color="auto" w:fill="FFFFFF"/>
        <w:spacing w:before="0" w:beforeAutospacing="0" w:after="0" w:afterAutospacing="0"/>
        <w:rPr>
          <w:color w:val="000000"/>
          <w:sz w:val="28"/>
          <w:szCs w:val="28"/>
        </w:rPr>
      </w:pPr>
      <w:r w:rsidRPr="004D33FD">
        <w:rPr>
          <w:color w:val="000000"/>
          <w:sz w:val="28"/>
          <w:szCs w:val="28"/>
        </w:rPr>
        <w:t>В сл</w:t>
      </w:r>
      <w:r w:rsidR="00076118">
        <w:rPr>
          <w:color w:val="000000"/>
          <w:sz w:val="28"/>
          <w:szCs w:val="28"/>
        </w:rPr>
        <w:t>учае</w:t>
      </w:r>
      <w:proofErr w:type="gramStart"/>
      <w:r w:rsidR="00076118">
        <w:rPr>
          <w:color w:val="000000"/>
          <w:sz w:val="28"/>
          <w:szCs w:val="28"/>
        </w:rPr>
        <w:t>,</w:t>
      </w:r>
      <w:proofErr w:type="gramEnd"/>
      <w:r w:rsidR="00076118">
        <w:rPr>
          <w:color w:val="000000"/>
          <w:sz w:val="28"/>
          <w:szCs w:val="28"/>
        </w:rPr>
        <w:t xml:space="preserve"> если земельный участок</w:t>
      </w:r>
      <w:r w:rsidRPr="004D33FD">
        <w:rPr>
          <w:color w:val="000000"/>
          <w:sz w:val="28"/>
          <w:szCs w:val="28"/>
        </w:rPr>
        <w:t xml:space="preserve"> на котором находится автозаправочная стация либо автомобильная газозаправочная станция, место мойки автотранспортных средств, шиномонтажная мастерская или автомастерская, топливно-заправочный комплекс, не образован в установленном земельным законодательством порядке, границы прилегающей территории определяются в пределах не более:</w:t>
      </w:r>
    </w:p>
    <w:p w:rsidR="007C6ABA" w:rsidRPr="004D33FD" w:rsidRDefault="007C6ABA" w:rsidP="007C6ABA">
      <w:pPr>
        <w:pStyle w:val="a3"/>
        <w:shd w:val="clear" w:color="auto" w:fill="FFFFFF"/>
        <w:spacing w:before="0" w:beforeAutospacing="0" w:after="0" w:afterAutospacing="0"/>
        <w:rPr>
          <w:color w:val="000000"/>
          <w:sz w:val="28"/>
          <w:szCs w:val="28"/>
        </w:rPr>
      </w:pPr>
      <w:r w:rsidRPr="004D33FD">
        <w:rPr>
          <w:color w:val="000000"/>
          <w:sz w:val="28"/>
          <w:szCs w:val="28"/>
        </w:rPr>
        <w:t>- 25 метров от периметра автозаправочной станции либо автомобильной газозаправочной стации, места мойки автотранспортных средств, шиномонтажной мастерской или автомастерской, топливно-заправочного комплекса;</w:t>
      </w:r>
    </w:p>
    <w:p w:rsidR="007C6ABA" w:rsidRPr="004D33FD" w:rsidRDefault="007C6ABA" w:rsidP="007C6ABA">
      <w:pPr>
        <w:pStyle w:val="a3"/>
        <w:shd w:val="clear" w:color="auto" w:fill="FFFFFF"/>
        <w:spacing w:before="0" w:beforeAutospacing="0" w:after="0" w:afterAutospacing="0"/>
        <w:rPr>
          <w:color w:val="000000"/>
          <w:sz w:val="28"/>
          <w:szCs w:val="28"/>
        </w:rPr>
      </w:pPr>
      <w:r w:rsidRPr="004D33FD">
        <w:rPr>
          <w:color w:val="000000"/>
          <w:sz w:val="28"/>
          <w:szCs w:val="28"/>
        </w:rPr>
        <w:t>- 20 метров от ограждения автозаправочной станции либо автомобильной газозаправочной стации, места мойки автотранспортных средств, шиномонтажной мастерской или автомастерской, топливно-заправочного комплекса (при наличии такого ограждения).</w:t>
      </w:r>
    </w:p>
    <w:p w:rsidR="007C6ABA" w:rsidRPr="004D33FD" w:rsidRDefault="007C6ABA" w:rsidP="007C6ABA">
      <w:pPr>
        <w:pStyle w:val="a3"/>
        <w:shd w:val="clear" w:color="auto" w:fill="FFFFFF"/>
        <w:spacing w:before="0" w:beforeAutospacing="0" w:after="0" w:afterAutospacing="0"/>
        <w:rPr>
          <w:color w:val="000000"/>
          <w:sz w:val="28"/>
          <w:szCs w:val="28"/>
        </w:rPr>
      </w:pPr>
      <w:r w:rsidRPr="004D33FD">
        <w:rPr>
          <w:color w:val="000000"/>
          <w:sz w:val="28"/>
          <w:szCs w:val="28"/>
        </w:rPr>
        <w:t>7. Границы территории, прилегающей к границам земельного участка, на котором находится трансформаторная подстанция либо распределительный пункт или иное предназначенное для осуществления передачи электрической энергии строение, сооружение, определяются в пределах не более 3 метров от границ данного земельного участка.</w:t>
      </w:r>
    </w:p>
    <w:p w:rsidR="007C6ABA" w:rsidRPr="004D33FD" w:rsidRDefault="007C6ABA" w:rsidP="007C6ABA">
      <w:pPr>
        <w:pStyle w:val="a3"/>
        <w:shd w:val="clear" w:color="auto" w:fill="FFFFFF"/>
        <w:spacing w:before="0" w:beforeAutospacing="0" w:after="0" w:afterAutospacing="0"/>
        <w:rPr>
          <w:color w:val="000000"/>
          <w:sz w:val="28"/>
          <w:szCs w:val="28"/>
        </w:rPr>
      </w:pPr>
      <w:r w:rsidRPr="004D33FD">
        <w:rPr>
          <w:color w:val="000000"/>
          <w:sz w:val="28"/>
          <w:szCs w:val="28"/>
        </w:rPr>
        <w:t>В</w:t>
      </w:r>
      <w:r w:rsidR="00857601">
        <w:rPr>
          <w:color w:val="000000"/>
          <w:sz w:val="28"/>
          <w:szCs w:val="28"/>
        </w:rPr>
        <w:t xml:space="preserve"> случае</w:t>
      </w:r>
      <w:proofErr w:type="gramStart"/>
      <w:r w:rsidR="00857601">
        <w:rPr>
          <w:color w:val="000000"/>
          <w:sz w:val="28"/>
          <w:szCs w:val="28"/>
        </w:rPr>
        <w:t>,</w:t>
      </w:r>
      <w:proofErr w:type="gramEnd"/>
      <w:r w:rsidR="00857601">
        <w:rPr>
          <w:color w:val="000000"/>
          <w:sz w:val="28"/>
          <w:szCs w:val="28"/>
        </w:rPr>
        <w:t xml:space="preserve"> если земельный участок</w:t>
      </w:r>
      <w:r w:rsidRPr="004D33FD">
        <w:rPr>
          <w:color w:val="000000"/>
          <w:sz w:val="28"/>
          <w:szCs w:val="28"/>
        </w:rPr>
        <w:t xml:space="preserve"> на котором находится трансформаторная подстанция либо распределительный пункт или иное предназначенное для осуществления передачи электрической энергии строение, сооружение, не образован в установленном земельным законодательством порядке, границы прилегающей территории определяются в пределах не более:</w:t>
      </w:r>
    </w:p>
    <w:p w:rsidR="007C6ABA" w:rsidRPr="004D33FD" w:rsidRDefault="007C6ABA" w:rsidP="007C6ABA">
      <w:pPr>
        <w:pStyle w:val="a3"/>
        <w:shd w:val="clear" w:color="auto" w:fill="FFFFFF"/>
        <w:spacing w:before="0" w:beforeAutospacing="0" w:after="0" w:afterAutospacing="0"/>
        <w:rPr>
          <w:color w:val="000000"/>
          <w:sz w:val="28"/>
          <w:szCs w:val="28"/>
        </w:rPr>
      </w:pPr>
      <w:r w:rsidRPr="004D33FD">
        <w:rPr>
          <w:color w:val="000000"/>
          <w:sz w:val="28"/>
          <w:szCs w:val="28"/>
        </w:rPr>
        <w:t>- 8 метров от периметра трансформаторной подстанции либо распределительного пункта или иного предназначенного для осуществления передачи электрической энергии строения, сооружения;</w:t>
      </w:r>
    </w:p>
    <w:p w:rsidR="007C6ABA" w:rsidRPr="004D33FD" w:rsidRDefault="007C6ABA" w:rsidP="007C6ABA">
      <w:pPr>
        <w:pStyle w:val="a3"/>
        <w:shd w:val="clear" w:color="auto" w:fill="FFFFFF"/>
        <w:spacing w:before="0" w:beforeAutospacing="0" w:after="0" w:afterAutospacing="0"/>
        <w:rPr>
          <w:color w:val="000000"/>
          <w:sz w:val="28"/>
          <w:szCs w:val="28"/>
        </w:rPr>
      </w:pPr>
      <w:r w:rsidRPr="004D33FD">
        <w:rPr>
          <w:color w:val="000000"/>
          <w:sz w:val="28"/>
          <w:szCs w:val="28"/>
        </w:rPr>
        <w:lastRenderedPageBreak/>
        <w:t>- 5 метров от ограждения трансформаторной подстанции либо распределительного пункта или иного предназначенного для осуществления передачи электрической энергии строения, сооружения (при наличии такого ограждения).</w:t>
      </w:r>
    </w:p>
    <w:p w:rsidR="007C6ABA" w:rsidRPr="004D33FD" w:rsidRDefault="007C6ABA" w:rsidP="007C6ABA">
      <w:pPr>
        <w:pStyle w:val="a3"/>
        <w:shd w:val="clear" w:color="auto" w:fill="FFFFFF"/>
        <w:spacing w:before="0" w:beforeAutospacing="0" w:after="0" w:afterAutospacing="0"/>
        <w:rPr>
          <w:color w:val="000000"/>
          <w:sz w:val="28"/>
          <w:szCs w:val="28"/>
        </w:rPr>
      </w:pPr>
      <w:r w:rsidRPr="004D33FD">
        <w:rPr>
          <w:color w:val="000000"/>
          <w:sz w:val="28"/>
          <w:szCs w:val="28"/>
        </w:rPr>
        <w:t>8. Границы территории, прилегающей к границам земельного участка, на котором оборудована площадка для установки мусоросборника (контейнерная площадка), определяются в пределах не более 7 метров от периметра данной площадки.</w:t>
      </w:r>
    </w:p>
    <w:p w:rsidR="007C6ABA" w:rsidRPr="004D33FD" w:rsidRDefault="007C6ABA" w:rsidP="007C6ABA">
      <w:pPr>
        <w:pStyle w:val="a3"/>
        <w:shd w:val="clear" w:color="auto" w:fill="FFFFFF"/>
        <w:spacing w:before="0" w:beforeAutospacing="0" w:after="0" w:afterAutospacing="0"/>
        <w:rPr>
          <w:color w:val="000000"/>
          <w:sz w:val="28"/>
          <w:szCs w:val="28"/>
        </w:rPr>
      </w:pPr>
      <w:r w:rsidRPr="004D33FD">
        <w:rPr>
          <w:color w:val="000000"/>
          <w:sz w:val="28"/>
          <w:szCs w:val="28"/>
        </w:rPr>
        <w:t>В случае наличия ограждения у площадки для установки мусоросборника (контейнерной площадки) границы прилегающей территории определяются в пределах не более 5 метров от такого ограждения.</w:t>
      </w:r>
    </w:p>
    <w:p w:rsidR="007C6ABA" w:rsidRPr="004D33FD" w:rsidRDefault="007C6ABA" w:rsidP="007C6ABA">
      <w:pPr>
        <w:pStyle w:val="a3"/>
        <w:shd w:val="clear" w:color="auto" w:fill="FFFFFF"/>
        <w:spacing w:before="0" w:beforeAutospacing="0" w:after="0" w:afterAutospacing="0"/>
        <w:rPr>
          <w:color w:val="000000"/>
          <w:sz w:val="28"/>
          <w:szCs w:val="28"/>
        </w:rPr>
      </w:pPr>
      <w:r w:rsidRPr="004D33FD">
        <w:rPr>
          <w:color w:val="000000"/>
          <w:sz w:val="28"/>
          <w:szCs w:val="28"/>
        </w:rPr>
        <w:t>9. Границы территории, прилегающей к границам земельного участка, на котором находится кладбище, определяются в пределах не более 10 метров от границ данного земельного участка.</w:t>
      </w:r>
    </w:p>
    <w:p w:rsidR="007C6ABA" w:rsidRPr="004D33FD" w:rsidRDefault="007C6ABA" w:rsidP="007C6ABA">
      <w:pPr>
        <w:pStyle w:val="a3"/>
        <w:shd w:val="clear" w:color="auto" w:fill="FFFFFF"/>
        <w:spacing w:before="0" w:beforeAutospacing="0" w:after="0" w:afterAutospacing="0"/>
        <w:rPr>
          <w:color w:val="000000"/>
          <w:sz w:val="28"/>
          <w:szCs w:val="28"/>
        </w:rPr>
      </w:pPr>
      <w:r w:rsidRPr="004D33FD">
        <w:rPr>
          <w:color w:val="000000"/>
          <w:sz w:val="28"/>
          <w:szCs w:val="28"/>
        </w:rPr>
        <w:t>10. Границы территории, прилегающей к автомобильной дороге, определяются в границах полосы отвода автомобильной дороги.</w:t>
      </w:r>
    </w:p>
    <w:p w:rsidR="007C6ABA" w:rsidRPr="004D33FD" w:rsidRDefault="007C6ABA" w:rsidP="007C6ABA">
      <w:pPr>
        <w:pStyle w:val="a3"/>
        <w:shd w:val="clear" w:color="auto" w:fill="FFFFFF"/>
        <w:spacing w:before="0" w:beforeAutospacing="0" w:after="0" w:afterAutospacing="0"/>
        <w:rPr>
          <w:color w:val="000000"/>
          <w:sz w:val="28"/>
          <w:szCs w:val="28"/>
        </w:rPr>
      </w:pPr>
      <w:r w:rsidRPr="004D33FD">
        <w:rPr>
          <w:color w:val="000000"/>
          <w:sz w:val="28"/>
          <w:szCs w:val="28"/>
        </w:rPr>
        <w:t>11. Границы территории, прилегающей к железной дороге, определяются в пределах полосы отвода железной дороги.</w:t>
      </w:r>
    </w:p>
    <w:p w:rsidR="007C6ABA" w:rsidRPr="004D33FD" w:rsidRDefault="007C6ABA" w:rsidP="007C6ABA">
      <w:pPr>
        <w:pStyle w:val="a3"/>
        <w:shd w:val="clear" w:color="auto" w:fill="FFFFFF"/>
        <w:spacing w:before="0" w:beforeAutospacing="0" w:after="0" w:afterAutospacing="0"/>
        <w:rPr>
          <w:color w:val="000000"/>
          <w:sz w:val="28"/>
          <w:szCs w:val="28"/>
        </w:rPr>
      </w:pPr>
      <w:r w:rsidRPr="004D33FD">
        <w:rPr>
          <w:color w:val="000000"/>
          <w:sz w:val="28"/>
          <w:szCs w:val="28"/>
        </w:rPr>
        <w:t>12. Конкретные пределы границ прилегающих территорий определяются в правилах благоустройства, утверждаемых представительным органом муниципальных образований, в соответствии с максимальными пределами границ прилегающих территори</w:t>
      </w:r>
      <w:r w:rsidR="00857601">
        <w:rPr>
          <w:color w:val="000000"/>
          <w:sz w:val="28"/>
          <w:szCs w:val="28"/>
        </w:rPr>
        <w:t>й, предусмотренными пунктами 1-</w:t>
      </w:r>
      <w:r w:rsidRPr="004D33FD">
        <w:rPr>
          <w:color w:val="000000"/>
          <w:sz w:val="28"/>
          <w:szCs w:val="28"/>
        </w:rPr>
        <w:t>11 настоящей статьи.</w:t>
      </w:r>
    </w:p>
    <w:p w:rsidR="007C6ABA" w:rsidRPr="004D33FD" w:rsidRDefault="007C6ABA" w:rsidP="007C6ABA">
      <w:pPr>
        <w:pStyle w:val="a3"/>
        <w:shd w:val="clear" w:color="auto" w:fill="FFFFFF"/>
        <w:spacing w:before="0" w:beforeAutospacing="0" w:after="0" w:afterAutospacing="0"/>
        <w:rPr>
          <w:color w:val="000000"/>
          <w:sz w:val="28"/>
          <w:szCs w:val="28"/>
        </w:rPr>
      </w:pPr>
      <w:r w:rsidRPr="004D33FD">
        <w:rPr>
          <w:color w:val="000000"/>
          <w:sz w:val="28"/>
          <w:szCs w:val="28"/>
        </w:rPr>
        <w:t> </w:t>
      </w:r>
    </w:p>
    <w:p w:rsidR="007C6ABA" w:rsidRPr="00076118" w:rsidRDefault="004D33FD" w:rsidP="007C6ABA">
      <w:pPr>
        <w:pStyle w:val="a3"/>
        <w:shd w:val="clear" w:color="auto" w:fill="FFFFFF"/>
        <w:spacing w:before="0" w:beforeAutospacing="0" w:after="0" w:afterAutospacing="0"/>
        <w:rPr>
          <w:b/>
          <w:color w:val="000000"/>
          <w:sz w:val="28"/>
          <w:szCs w:val="28"/>
        </w:rPr>
      </w:pPr>
      <w:r w:rsidRPr="00076118">
        <w:rPr>
          <w:b/>
          <w:color w:val="000000"/>
          <w:sz w:val="28"/>
          <w:szCs w:val="28"/>
        </w:rPr>
        <w:t>12</w:t>
      </w:r>
      <w:r w:rsidR="007C6ABA" w:rsidRPr="00076118">
        <w:rPr>
          <w:b/>
          <w:color w:val="000000"/>
          <w:sz w:val="28"/>
          <w:szCs w:val="28"/>
        </w:rPr>
        <w:t>.1.5. Закрепление границ прилегающих территорий.</w:t>
      </w:r>
    </w:p>
    <w:p w:rsidR="007C6ABA" w:rsidRPr="004D33FD" w:rsidRDefault="007C6ABA" w:rsidP="007C6ABA">
      <w:pPr>
        <w:pStyle w:val="a3"/>
        <w:shd w:val="clear" w:color="auto" w:fill="FFFFFF"/>
        <w:spacing w:before="0" w:beforeAutospacing="0" w:after="0" w:afterAutospacing="0"/>
        <w:rPr>
          <w:color w:val="000000"/>
          <w:sz w:val="28"/>
          <w:szCs w:val="28"/>
        </w:rPr>
      </w:pPr>
      <w:r w:rsidRPr="004D33FD">
        <w:rPr>
          <w:color w:val="000000"/>
          <w:sz w:val="28"/>
          <w:szCs w:val="28"/>
        </w:rPr>
        <w:t> </w:t>
      </w:r>
    </w:p>
    <w:p w:rsidR="007C6ABA" w:rsidRPr="004D33FD" w:rsidRDefault="007C6ABA" w:rsidP="007C6ABA">
      <w:pPr>
        <w:pStyle w:val="a3"/>
        <w:shd w:val="clear" w:color="auto" w:fill="FFFFFF"/>
        <w:spacing w:before="0" w:beforeAutospacing="0" w:after="0" w:afterAutospacing="0"/>
        <w:rPr>
          <w:color w:val="000000"/>
          <w:sz w:val="28"/>
          <w:szCs w:val="28"/>
        </w:rPr>
      </w:pPr>
      <w:r w:rsidRPr="004D33FD">
        <w:rPr>
          <w:color w:val="000000"/>
          <w:sz w:val="28"/>
          <w:szCs w:val="28"/>
        </w:rPr>
        <w:t>1. Границы прилегающих территорий закрепляются на картах-схемах границ прилегающих территорий, утверждаемых муниципальными правовыми актами местных администраций муниципальных образований на основании правил благоустройства.</w:t>
      </w:r>
    </w:p>
    <w:p w:rsidR="007C6ABA" w:rsidRPr="004D33FD" w:rsidRDefault="007C6ABA" w:rsidP="007C6ABA">
      <w:pPr>
        <w:pStyle w:val="a3"/>
        <w:shd w:val="clear" w:color="auto" w:fill="FFFFFF"/>
        <w:spacing w:before="0" w:beforeAutospacing="0" w:after="0" w:afterAutospacing="0"/>
        <w:rPr>
          <w:color w:val="000000"/>
          <w:sz w:val="28"/>
          <w:szCs w:val="28"/>
        </w:rPr>
      </w:pPr>
      <w:r w:rsidRPr="004D33FD">
        <w:rPr>
          <w:color w:val="000000"/>
          <w:sz w:val="28"/>
          <w:szCs w:val="28"/>
        </w:rPr>
        <w:t xml:space="preserve">2. </w:t>
      </w:r>
      <w:proofErr w:type="gramStart"/>
      <w:r w:rsidRPr="004D33FD">
        <w:rPr>
          <w:color w:val="000000"/>
          <w:sz w:val="28"/>
          <w:szCs w:val="28"/>
        </w:rPr>
        <w:t>При закреплении границ прилегающих территорий в них могут быть включены земли, занятые тротуарами, газонами, водными объектами, пляжами, городскими лесами, скверами, парками, городскими садами, другие земли общего пользования, за исключением земель, занятых проезжей частью автомобильных дорог, элементов улично-дорожной сети (улиц, проспектов, магистралей, площадей, бульваров, трактов, набережных, шоссе, переулков, проездов, тупиков и иных элементов улично-дорожной сети).</w:t>
      </w:r>
      <w:proofErr w:type="gramEnd"/>
    </w:p>
    <w:p w:rsidR="007C6ABA" w:rsidRPr="004D33FD" w:rsidRDefault="007C6ABA" w:rsidP="007C6ABA">
      <w:pPr>
        <w:pStyle w:val="a3"/>
        <w:shd w:val="clear" w:color="auto" w:fill="FFFFFF"/>
        <w:spacing w:before="0" w:beforeAutospacing="0" w:after="0" w:afterAutospacing="0"/>
        <w:rPr>
          <w:color w:val="000000"/>
          <w:sz w:val="28"/>
          <w:szCs w:val="28"/>
        </w:rPr>
      </w:pPr>
      <w:r w:rsidRPr="004D33FD">
        <w:rPr>
          <w:color w:val="000000"/>
          <w:sz w:val="28"/>
          <w:szCs w:val="28"/>
        </w:rPr>
        <w:t>3. Если при закреплении границ прилегающих территорий происходит наложение прилегающих территорий зданий, строений, сооружений, земельных участков с прилегающими территориями сопредельных зданий, строений, сооружений, земельных участков, границы прилегающих территорий закрепляются по линии, проходящей на равном удалении от границ соответствующих зданий, строений, сооружений, границ земельных участков.</w:t>
      </w:r>
    </w:p>
    <w:p w:rsidR="007C6ABA" w:rsidRPr="004D33FD" w:rsidRDefault="007C6ABA" w:rsidP="007C6ABA">
      <w:pPr>
        <w:pStyle w:val="a3"/>
        <w:shd w:val="clear" w:color="auto" w:fill="FFFFFF"/>
        <w:spacing w:before="0" w:beforeAutospacing="0" w:after="0" w:afterAutospacing="0"/>
        <w:rPr>
          <w:color w:val="000000"/>
          <w:sz w:val="28"/>
          <w:szCs w:val="28"/>
        </w:rPr>
      </w:pPr>
      <w:r w:rsidRPr="004D33FD">
        <w:rPr>
          <w:color w:val="000000"/>
          <w:sz w:val="28"/>
          <w:szCs w:val="28"/>
        </w:rPr>
        <w:lastRenderedPageBreak/>
        <w:t>4. Муниципальные правовые акты об утверждении карт-схем границ прилегающих территорий вступают в силу не ранее чем по истечении 30 календарных дней со дня их подписания.</w:t>
      </w:r>
    </w:p>
    <w:p w:rsidR="007C6ABA" w:rsidRPr="004D33FD" w:rsidRDefault="007C6ABA" w:rsidP="007C6ABA">
      <w:pPr>
        <w:pStyle w:val="a3"/>
        <w:shd w:val="clear" w:color="auto" w:fill="FFFFFF"/>
        <w:spacing w:before="0" w:beforeAutospacing="0" w:after="0" w:afterAutospacing="0"/>
        <w:rPr>
          <w:color w:val="000000"/>
          <w:sz w:val="28"/>
          <w:szCs w:val="28"/>
        </w:rPr>
      </w:pPr>
      <w:r w:rsidRPr="004D33FD">
        <w:rPr>
          <w:color w:val="000000"/>
          <w:sz w:val="28"/>
          <w:szCs w:val="28"/>
        </w:rPr>
        <w:t> </w:t>
      </w:r>
    </w:p>
    <w:p w:rsidR="007C6ABA" w:rsidRPr="000A54BC" w:rsidRDefault="004D33FD" w:rsidP="007C6ABA">
      <w:pPr>
        <w:pStyle w:val="a3"/>
        <w:shd w:val="clear" w:color="auto" w:fill="FFFFFF"/>
        <w:spacing w:before="0" w:beforeAutospacing="0" w:after="0" w:afterAutospacing="0"/>
        <w:rPr>
          <w:b/>
          <w:color w:val="000000"/>
          <w:sz w:val="28"/>
          <w:szCs w:val="28"/>
        </w:rPr>
      </w:pPr>
      <w:r w:rsidRPr="000A54BC">
        <w:rPr>
          <w:b/>
          <w:color w:val="000000"/>
          <w:sz w:val="28"/>
          <w:szCs w:val="28"/>
        </w:rPr>
        <w:t>12</w:t>
      </w:r>
      <w:r w:rsidR="007C6ABA" w:rsidRPr="000A54BC">
        <w:rPr>
          <w:b/>
          <w:color w:val="000000"/>
          <w:sz w:val="28"/>
          <w:szCs w:val="28"/>
        </w:rPr>
        <w:t>.1.6. Доведение информации о закрепленных границах прилегающих территорий до сведения собственников и (или) иных законных владельцев зданий, строений, сооружений, земельных участков, а также лиц, ответственных за эксплуатацию зданий, строений, сооружений.</w:t>
      </w:r>
    </w:p>
    <w:p w:rsidR="007C6ABA" w:rsidRPr="004D33FD" w:rsidRDefault="007C6ABA" w:rsidP="007C6ABA">
      <w:pPr>
        <w:pStyle w:val="a3"/>
        <w:shd w:val="clear" w:color="auto" w:fill="FFFFFF"/>
        <w:spacing w:before="0" w:beforeAutospacing="0" w:after="0" w:afterAutospacing="0"/>
        <w:rPr>
          <w:color w:val="000000"/>
          <w:sz w:val="28"/>
          <w:szCs w:val="28"/>
        </w:rPr>
      </w:pPr>
      <w:r w:rsidRPr="004D33FD">
        <w:rPr>
          <w:color w:val="000000"/>
          <w:sz w:val="28"/>
          <w:szCs w:val="28"/>
        </w:rPr>
        <w:t> </w:t>
      </w:r>
    </w:p>
    <w:p w:rsidR="007C6ABA" w:rsidRPr="004D33FD" w:rsidRDefault="007C6ABA" w:rsidP="007C6ABA">
      <w:pPr>
        <w:pStyle w:val="a3"/>
        <w:shd w:val="clear" w:color="auto" w:fill="FFFFFF"/>
        <w:spacing w:before="0" w:beforeAutospacing="0" w:after="0" w:afterAutospacing="0"/>
        <w:rPr>
          <w:color w:val="000000"/>
          <w:sz w:val="28"/>
          <w:szCs w:val="28"/>
        </w:rPr>
      </w:pPr>
      <w:r w:rsidRPr="004D33FD">
        <w:rPr>
          <w:color w:val="000000"/>
          <w:sz w:val="28"/>
          <w:szCs w:val="28"/>
        </w:rPr>
        <w:t xml:space="preserve">1. </w:t>
      </w:r>
      <w:proofErr w:type="gramStart"/>
      <w:r w:rsidRPr="004D33FD">
        <w:rPr>
          <w:color w:val="000000"/>
          <w:sz w:val="28"/>
          <w:szCs w:val="28"/>
        </w:rPr>
        <w:t>Информация о закрепленных границах прилегающих территорий доводится до сведения собственников и (или) иных законных владельцев зданий, строений, сооружений, земельных участков, а также лиц, ответственных за эксплуатацию з</w:t>
      </w:r>
      <w:r w:rsidR="00857601">
        <w:rPr>
          <w:color w:val="000000"/>
          <w:sz w:val="28"/>
          <w:szCs w:val="28"/>
        </w:rPr>
        <w:t>даний, строений, сооружений (да</w:t>
      </w:r>
      <w:r w:rsidRPr="004D33FD">
        <w:rPr>
          <w:color w:val="000000"/>
          <w:sz w:val="28"/>
          <w:szCs w:val="28"/>
        </w:rPr>
        <w:t>лее в настоящей главе - заинтересованные лица), путем размещения утвержденных карт-схем границ прилегающих территор</w:t>
      </w:r>
      <w:r w:rsidR="00857601">
        <w:rPr>
          <w:color w:val="000000"/>
          <w:sz w:val="28"/>
          <w:szCs w:val="28"/>
        </w:rPr>
        <w:t xml:space="preserve">ий на официальном сайте </w:t>
      </w:r>
      <w:proofErr w:type="spellStart"/>
      <w:r w:rsidR="00857601">
        <w:rPr>
          <w:color w:val="000000"/>
          <w:sz w:val="28"/>
          <w:szCs w:val="28"/>
        </w:rPr>
        <w:t>Крепинского</w:t>
      </w:r>
      <w:proofErr w:type="spellEnd"/>
      <w:r w:rsidR="00857601">
        <w:rPr>
          <w:color w:val="000000"/>
          <w:sz w:val="28"/>
          <w:szCs w:val="28"/>
        </w:rPr>
        <w:t xml:space="preserve"> сельского поселения</w:t>
      </w:r>
      <w:r w:rsidRPr="004D33FD">
        <w:rPr>
          <w:color w:val="000000"/>
          <w:sz w:val="28"/>
          <w:szCs w:val="28"/>
        </w:rPr>
        <w:t xml:space="preserve"> в информационно-телекоммуникационной сети «Интернет» или иным способом, определенным правилами благоустройства.</w:t>
      </w:r>
      <w:proofErr w:type="gramEnd"/>
    </w:p>
    <w:p w:rsidR="007C6ABA" w:rsidRPr="004D33FD" w:rsidRDefault="007C6ABA" w:rsidP="007C6ABA">
      <w:pPr>
        <w:pStyle w:val="a3"/>
        <w:shd w:val="clear" w:color="auto" w:fill="FFFFFF"/>
        <w:spacing w:before="0" w:beforeAutospacing="0" w:after="0" w:afterAutospacing="0"/>
        <w:rPr>
          <w:color w:val="000000"/>
          <w:sz w:val="28"/>
          <w:szCs w:val="28"/>
        </w:rPr>
      </w:pPr>
      <w:r w:rsidRPr="004D33FD">
        <w:rPr>
          <w:color w:val="000000"/>
          <w:sz w:val="28"/>
          <w:szCs w:val="28"/>
        </w:rPr>
        <w:t>2. Доведение информации о закрепленных границах прилегающих территорий до сведения заинтересованных лиц осуществляется в течение 10 календарных дней со дня подписания соответствующих муниципальных правовых актов об утверждении карт-схем границ прилегающих территорий.</w:t>
      </w:r>
    </w:p>
    <w:p w:rsidR="007C6ABA" w:rsidRPr="004D33FD" w:rsidRDefault="007C6ABA" w:rsidP="007C6ABA">
      <w:pPr>
        <w:pStyle w:val="a3"/>
        <w:shd w:val="clear" w:color="auto" w:fill="FFFFFF"/>
        <w:spacing w:before="0" w:beforeAutospacing="0" w:after="0" w:afterAutospacing="0"/>
        <w:rPr>
          <w:color w:val="000000"/>
          <w:sz w:val="28"/>
          <w:szCs w:val="28"/>
        </w:rPr>
      </w:pPr>
      <w:r w:rsidRPr="004D33FD">
        <w:rPr>
          <w:color w:val="000000"/>
          <w:sz w:val="28"/>
          <w:szCs w:val="28"/>
        </w:rPr>
        <w:t> </w:t>
      </w:r>
    </w:p>
    <w:p w:rsidR="007C6ABA" w:rsidRPr="004D33FD" w:rsidRDefault="004D33FD" w:rsidP="007C6ABA">
      <w:pPr>
        <w:pStyle w:val="a3"/>
        <w:shd w:val="clear" w:color="auto" w:fill="FFFFFF"/>
        <w:spacing w:before="0" w:beforeAutospacing="0" w:after="0" w:afterAutospacing="0"/>
        <w:rPr>
          <w:b/>
          <w:color w:val="000000"/>
          <w:sz w:val="28"/>
          <w:szCs w:val="28"/>
        </w:rPr>
      </w:pPr>
      <w:r w:rsidRPr="004D33FD">
        <w:rPr>
          <w:b/>
          <w:color w:val="000000"/>
          <w:sz w:val="28"/>
          <w:szCs w:val="28"/>
        </w:rPr>
        <w:t>12</w:t>
      </w:r>
      <w:r w:rsidR="007C6ABA" w:rsidRPr="004D33FD">
        <w:rPr>
          <w:b/>
          <w:color w:val="000000"/>
          <w:sz w:val="28"/>
          <w:szCs w:val="28"/>
        </w:rPr>
        <w:t>.1.7. Изменение ранее закрепленных границ прилегающих территорий</w:t>
      </w:r>
    </w:p>
    <w:p w:rsidR="007C6ABA" w:rsidRPr="004D33FD" w:rsidRDefault="007C6ABA" w:rsidP="007C6ABA">
      <w:pPr>
        <w:pStyle w:val="a3"/>
        <w:shd w:val="clear" w:color="auto" w:fill="FFFFFF"/>
        <w:spacing w:before="0" w:beforeAutospacing="0" w:after="0" w:afterAutospacing="0"/>
        <w:rPr>
          <w:color w:val="000000"/>
          <w:sz w:val="28"/>
          <w:szCs w:val="28"/>
        </w:rPr>
      </w:pPr>
      <w:r w:rsidRPr="004D33FD">
        <w:rPr>
          <w:color w:val="000000"/>
          <w:sz w:val="28"/>
          <w:szCs w:val="28"/>
        </w:rPr>
        <w:t> </w:t>
      </w:r>
    </w:p>
    <w:p w:rsidR="007C6ABA" w:rsidRPr="004D33FD" w:rsidRDefault="007C6ABA" w:rsidP="007C6ABA">
      <w:pPr>
        <w:pStyle w:val="a3"/>
        <w:shd w:val="clear" w:color="auto" w:fill="FFFFFF"/>
        <w:spacing w:before="0" w:beforeAutospacing="0" w:after="0" w:afterAutospacing="0"/>
        <w:rPr>
          <w:color w:val="000000"/>
          <w:sz w:val="28"/>
          <w:szCs w:val="28"/>
        </w:rPr>
      </w:pPr>
      <w:r w:rsidRPr="004D33FD">
        <w:rPr>
          <w:color w:val="000000"/>
          <w:sz w:val="28"/>
          <w:szCs w:val="28"/>
        </w:rPr>
        <w:t>1. Изменение ранее закрепленных границ прилегающих территорий осуществляется в следующих случаях:</w:t>
      </w:r>
    </w:p>
    <w:p w:rsidR="007C6ABA" w:rsidRPr="004D33FD" w:rsidRDefault="00857601" w:rsidP="007C6ABA">
      <w:pPr>
        <w:pStyle w:val="a3"/>
        <w:shd w:val="clear" w:color="auto" w:fill="FFFFFF"/>
        <w:spacing w:before="0" w:beforeAutospacing="0" w:after="0" w:afterAutospacing="0"/>
        <w:rPr>
          <w:color w:val="000000"/>
          <w:sz w:val="28"/>
          <w:szCs w:val="28"/>
        </w:rPr>
      </w:pPr>
      <w:r>
        <w:rPr>
          <w:color w:val="000000"/>
          <w:sz w:val="28"/>
          <w:szCs w:val="28"/>
        </w:rPr>
        <w:t>1) С</w:t>
      </w:r>
      <w:r w:rsidR="007C6ABA" w:rsidRPr="004D33FD">
        <w:rPr>
          <w:color w:val="000000"/>
          <w:sz w:val="28"/>
          <w:szCs w:val="28"/>
        </w:rPr>
        <w:t>троительство, реконструкция зданий, строений, сооружений;</w:t>
      </w:r>
    </w:p>
    <w:p w:rsidR="007C6ABA" w:rsidRPr="004D33FD" w:rsidRDefault="00857601" w:rsidP="007C6ABA">
      <w:pPr>
        <w:pStyle w:val="a3"/>
        <w:shd w:val="clear" w:color="auto" w:fill="FFFFFF"/>
        <w:spacing w:before="0" w:beforeAutospacing="0" w:after="0" w:afterAutospacing="0"/>
        <w:rPr>
          <w:color w:val="000000"/>
          <w:sz w:val="28"/>
          <w:szCs w:val="28"/>
        </w:rPr>
      </w:pPr>
      <w:r>
        <w:rPr>
          <w:color w:val="000000"/>
          <w:sz w:val="28"/>
          <w:szCs w:val="28"/>
        </w:rPr>
        <w:t>2) И</w:t>
      </w:r>
      <w:r w:rsidR="007C6ABA" w:rsidRPr="004D33FD">
        <w:rPr>
          <w:color w:val="000000"/>
          <w:sz w:val="28"/>
          <w:szCs w:val="28"/>
        </w:rPr>
        <w:t>зменение границ земельных участков;</w:t>
      </w:r>
    </w:p>
    <w:p w:rsidR="007C6ABA" w:rsidRPr="004D33FD" w:rsidRDefault="007C6ABA" w:rsidP="007C6ABA">
      <w:pPr>
        <w:pStyle w:val="a3"/>
        <w:shd w:val="clear" w:color="auto" w:fill="FFFFFF"/>
        <w:spacing w:before="0" w:beforeAutospacing="0" w:after="0" w:afterAutospacing="0"/>
        <w:rPr>
          <w:color w:val="000000"/>
          <w:sz w:val="28"/>
          <w:szCs w:val="28"/>
        </w:rPr>
      </w:pPr>
      <w:r w:rsidRPr="004D33FD">
        <w:rPr>
          <w:color w:val="000000"/>
          <w:sz w:val="28"/>
          <w:szCs w:val="28"/>
        </w:rPr>
        <w:t>3) образование земельных участков, на которых расположены здания, строения, сооружения, или иных земельных участков;</w:t>
      </w:r>
    </w:p>
    <w:p w:rsidR="007C6ABA" w:rsidRPr="004D33FD" w:rsidRDefault="00857601" w:rsidP="007C6ABA">
      <w:pPr>
        <w:pStyle w:val="a3"/>
        <w:shd w:val="clear" w:color="auto" w:fill="FFFFFF"/>
        <w:spacing w:before="0" w:beforeAutospacing="0" w:after="0" w:afterAutospacing="0"/>
        <w:rPr>
          <w:color w:val="000000"/>
          <w:sz w:val="28"/>
          <w:szCs w:val="28"/>
        </w:rPr>
      </w:pPr>
      <w:r>
        <w:rPr>
          <w:color w:val="000000"/>
          <w:sz w:val="28"/>
          <w:szCs w:val="28"/>
        </w:rPr>
        <w:t>4) И</w:t>
      </w:r>
      <w:r w:rsidR="007C6ABA" w:rsidRPr="004D33FD">
        <w:rPr>
          <w:color w:val="000000"/>
          <w:sz w:val="28"/>
          <w:szCs w:val="28"/>
        </w:rPr>
        <w:t>зменение назначения использования зданий, строений, сооружений, земельных участков;</w:t>
      </w:r>
    </w:p>
    <w:p w:rsidR="007C6ABA" w:rsidRPr="004D33FD" w:rsidRDefault="00857601" w:rsidP="007C6ABA">
      <w:pPr>
        <w:pStyle w:val="a3"/>
        <w:shd w:val="clear" w:color="auto" w:fill="FFFFFF"/>
        <w:spacing w:before="0" w:beforeAutospacing="0" w:after="0" w:afterAutospacing="0"/>
        <w:rPr>
          <w:color w:val="000000"/>
          <w:sz w:val="28"/>
          <w:szCs w:val="28"/>
        </w:rPr>
      </w:pPr>
      <w:r>
        <w:rPr>
          <w:color w:val="000000"/>
          <w:sz w:val="28"/>
          <w:szCs w:val="28"/>
        </w:rPr>
        <w:t>5) И</w:t>
      </w:r>
      <w:r w:rsidR="007C6ABA" w:rsidRPr="004D33FD">
        <w:rPr>
          <w:color w:val="000000"/>
          <w:sz w:val="28"/>
          <w:szCs w:val="28"/>
        </w:rPr>
        <w:t>зменение пределов границ прилегающих территорий в правилах благоустройства;</w:t>
      </w:r>
    </w:p>
    <w:p w:rsidR="007C6ABA" w:rsidRPr="004D33FD" w:rsidRDefault="007C6ABA" w:rsidP="007C6ABA">
      <w:pPr>
        <w:pStyle w:val="a3"/>
        <w:shd w:val="clear" w:color="auto" w:fill="FFFFFF"/>
        <w:spacing w:before="0" w:beforeAutospacing="0" w:after="0" w:afterAutospacing="0"/>
        <w:rPr>
          <w:color w:val="000000"/>
          <w:sz w:val="28"/>
          <w:szCs w:val="28"/>
        </w:rPr>
      </w:pPr>
      <w:r w:rsidRPr="004D33FD">
        <w:rPr>
          <w:color w:val="000000"/>
          <w:sz w:val="28"/>
          <w:szCs w:val="28"/>
        </w:rPr>
        <w:t xml:space="preserve">6) признание муниципальных правовых актов, утвердивших ранее закрепленные границы прилегающих территорий, </w:t>
      </w:r>
      <w:proofErr w:type="gramStart"/>
      <w:r w:rsidRPr="004D33FD">
        <w:rPr>
          <w:color w:val="000000"/>
          <w:sz w:val="28"/>
          <w:szCs w:val="28"/>
        </w:rPr>
        <w:t>недей</w:t>
      </w:r>
      <w:r w:rsidR="00857601">
        <w:rPr>
          <w:color w:val="000000"/>
          <w:sz w:val="28"/>
          <w:szCs w:val="28"/>
        </w:rPr>
        <w:t>ствительными</w:t>
      </w:r>
      <w:proofErr w:type="gramEnd"/>
      <w:r w:rsidR="00857601">
        <w:rPr>
          <w:color w:val="000000"/>
          <w:sz w:val="28"/>
          <w:szCs w:val="28"/>
        </w:rPr>
        <w:t xml:space="preserve"> в судебном порядке</w:t>
      </w:r>
      <w:r w:rsidRPr="004D33FD">
        <w:rPr>
          <w:color w:val="000000"/>
          <w:sz w:val="28"/>
          <w:szCs w:val="28"/>
        </w:rPr>
        <w:t>.</w:t>
      </w:r>
    </w:p>
    <w:p w:rsidR="007C6ABA" w:rsidRPr="004D33FD" w:rsidRDefault="007C6ABA" w:rsidP="007C6ABA">
      <w:pPr>
        <w:pStyle w:val="a3"/>
        <w:shd w:val="clear" w:color="auto" w:fill="FFFFFF"/>
        <w:spacing w:before="0" w:beforeAutospacing="0" w:after="0" w:afterAutospacing="0"/>
        <w:rPr>
          <w:color w:val="000000"/>
          <w:sz w:val="28"/>
          <w:szCs w:val="28"/>
        </w:rPr>
      </w:pPr>
      <w:r w:rsidRPr="004D33FD">
        <w:rPr>
          <w:color w:val="000000"/>
          <w:sz w:val="28"/>
          <w:szCs w:val="28"/>
        </w:rPr>
        <w:t>2. Изменение ранее закрепленных границ прилегающих территорий осуществляется в порядке, предусмотренном настоящей главой для закрепления границ прилегающих территорий.</w:t>
      </w:r>
    </w:p>
    <w:p w:rsidR="007C6ABA" w:rsidRPr="004D33FD" w:rsidRDefault="007C6ABA" w:rsidP="007C6ABA">
      <w:pPr>
        <w:pStyle w:val="a3"/>
        <w:shd w:val="clear" w:color="auto" w:fill="FFFFFF"/>
        <w:spacing w:before="0" w:beforeAutospacing="0" w:after="0" w:afterAutospacing="0"/>
        <w:rPr>
          <w:color w:val="000000"/>
          <w:sz w:val="28"/>
          <w:szCs w:val="28"/>
        </w:rPr>
      </w:pPr>
      <w:r w:rsidRPr="004D33FD">
        <w:rPr>
          <w:color w:val="000000"/>
          <w:sz w:val="28"/>
          <w:szCs w:val="28"/>
        </w:rPr>
        <w:t>3. Изменение ранее закрепленных границ прилегающих территорий может быть осуществлено по заявлению заинтересованных лиц.</w:t>
      </w:r>
    </w:p>
    <w:p w:rsidR="007C6ABA" w:rsidRPr="004D33FD" w:rsidRDefault="007C6ABA" w:rsidP="007C6ABA">
      <w:pPr>
        <w:pStyle w:val="a3"/>
        <w:shd w:val="clear" w:color="auto" w:fill="FFFFFF"/>
        <w:spacing w:before="0" w:beforeAutospacing="0" w:after="0" w:afterAutospacing="0"/>
        <w:rPr>
          <w:color w:val="000000"/>
          <w:sz w:val="28"/>
          <w:szCs w:val="28"/>
        </w:rPr>
      </w:pPr>
      <w:r w:rsidRPr="004D33FD">
        <w:rPr>
          <w:color w:val="000000"/>
          <w:sz w:val="28"/>
          <w:szCs w:val="28"/>
        </w:rPr>
        <w:t xml:space="preserve">Заявления заинтересованных лиц об изменении ранее закрепленных границ прилегающих территорий рассматриваются местными администрациями </w:t>
      </w:r>
      <w:r w:rsidRPr="004D33FD">
        <w:rPr>
          <w:color w:val="000000"/>
          <w:sz w:val="28"/>
          <w:szCs w:val="28"/>
        </w:rPr>
        <w:lastRenderedPageBreak/>
        <w:t>муниципальных образований в порядке, установленном законодательством о порядке рассмотрения обращений граждан Российской Федерации».</w:t>
      </w:r>
    </w:p>
    <w:p w:rsidR="007C6ABA" w:rsidRPr="004D33FD" w:rsidRDefault="007C6ABA" w:rsidP="007C6ABA">
      <w:pPr>
        <w:pStyle w:val="a3"/>
        <w:shd w:val="clear" w:color="auto" w:fill="FFFFFF"/>
        <w:spacing w:before="0" w:beforeAutospacing="0" w:after="0" w:afterAutospacing="0"/>
        <w:rPr>
          <w:color w:val="000000"/>
          <w:sz w:val="28"/>
          <w:szCs w:val="28"/>
        </w:rPr>
      </w:pPr>
      <w:r w:rsidRPr="004D33FD">
        <w:rPr>
          <w:color w:val="000000"/>
          <w:sz w:val="28"/>
          <w:szCs w:val="28"/>
        </w:rPr>
        <w:t> </w:t>
      </w:r>
    </w:p>
    <w:p w:rsidR="007C6ABA" w:rsidRPr="004D33FD" w:rsidRDefault="000A54BC" w:rsidP="007C6ABA">
      <w:pPr>
        <w:pStyle w:val="a3"/>
        <w:shd w:val="clear" w:color="auto" w:fill="FFFFFF"/>
        <w:spacing w:before="0" w:beforeAutospacing="0" w:after="0" w:afterAutospacing="0"/>
        <w:rPr>
          <w:color w:val="000000"/>
          <w:sz w:val="28"/>
          <w:szCs w:val="28"/>
        </w:rPr>
      </w:pPr>
      <w:r>
        <w:rPr>
          <w:color w:val="000000"/>
          <w:sz w:val="28"/>
          <w:szCs w:val="28"/>
        </w:rPr>
        <w:t>2.  </w:t>
      </w:r>
      <w:r>
        <w:rPr>
          <w:rStyle w:val="3"/>
          <w:b w:val="0"/>
          <w:bCs w:val="0"/>
        </w:rPr>
        <w:t xml:space="preserve">Настоящее решение вступает в силу со дня его утверждения, подлежит обнародованию и размещению на официальном сайте администрации </w:t>
      </w:r>
      <w:proofErr w:type="spellStart"/>
      <w:r>
        <w:rPr>
          <w:rStyle w:val="3"/>
          <w:b w:val="0"/>
          <w:bCs w:val="0"/>
        </w:rPr>
        <w:t>Крепинского</w:t>
      </w:r>
      <w:proofErr w:type="spellEnd"/>
      <w:r>
        <w:rPr>
          <w:rStyle w:val="3"/>
          <w:b w:val="0"/>
          <w:bCs w:val="0"/>
        </w:rPr>
        <w:t xml:space="preserve"> сельского поселения </w:t>
      </w:r>
      <w:proofErr w:type="spellStart"/>
      <w:r>
        <w:rPr>
          <w:rStyle w:val="3"/>
          <w:b w:val="0"/>
          <w:bCs w:val="0"/>
        </w:rPr>
        <w:t>Калачевского</w:t>
      </w:r>
      <w:proofErr w:type="spellEnd"/>
      <w:r>
        <w:rPr>
          <w:rStyle w:val="3"/>
          <w:b w:val="0"/>
          <w:bCs w:val="0"/>
        </w:rPr>
        <w:t xml:space="preserve"> муниципального района Волгоградской области в сети «Интернет»</w:t>
      </w:r>
      <w:r w:rsidRPr="00D73FB4">
        <w:rPr>
          <w:sz w:val="28"/>
          <w:szCs w:val="28"/>
        </w:rPr>
        <w:t>.</w:t>
      </w:r>
      <w:r>
        <w:rPr>
          <w:color w:val="000000"/>
          <w:sz w:val="28"/>
          <w:szCs w:val="28"/>
        </w:rPr>
        <w:t xml:space="preserve"> </w:t>
      </w:r>
    </w:p>
    <w:p w:rsidR="007C6ABA" w:rsidRPr="004D33FD" w:rsidRDefault="007C6ABA" w:rsidP="007C6ABA">
      <w:pPr>
        <w:pStyle w:val="a3"/>
        <w:shd w:val="clear" w:color="auto" w:fill="FFFFFF"/>
        <w:spacing w:before="0" w:beforeAutospacing="0" w:after="0" w:afterAutospacing="0"/>
        <w:jc w:val="center"/>
        <w:rPr>
          <w:color w:val="000000"/>
          <w:sz w:val="28"/>
          <w:szCs w:val="28"/>
        </w:rPr>
      </w:pPr>
      <w:r w:rsidRPr="004D33FD">
        <w:rPr>
          <w:color w:val="000000"/>
          <w:sz w:val="28"/>
          <w:szCs w:val="28"/>
        </w:rPr>
        <w:t> </w:t>
      </w:r>
    </w:p>
    <w:p w:rsidR="000A54BC" w:rsidRDefault="000A54BC" w:rsidP="00857601">
      <w:pPr>
        <w:rPr>
          <w:rFonts w:ascii="Times New Roman" w:hAnsi="Times New Roman" w:cs="Times New Roman"/>
          <w:b/>
          <w:bCs/>
          <w:sz w:val="28"/>
          <w:szCs w:val="28"/>
        </w:rPr>
      </w:pPr>
    </w:p>
    <w:p w:rsidR="00857601" w:rsidRPr="00857601" w:rsidRDefault="00857601" w:rsidP="000A54BC">
      <w:pPr>
        <w:spacing w:line="240" w:lineRule="auto"/>
        <w:rPr>
          <w:rFonts w:ascii="Times New Roman" w:hAnsi="Times New Roman" w:cs="Times New Roman"/>
          <w:b/>
          <w:bCs/>
          <w:sz w:val="28"/>
          <w:szCs w:val="28"/>
        </w:rPr>
      </w:pPr>
      <w:r w:rsidRPr="00857601">
        <w:rPr>
          <w:rFonts w:ascii="Times New Roman" w:hAnsi="Times New Roman" w:cs="Times New Roman"/>
          <w:b/>
          <w:bCs/>
          <w:sz w:val="28"/>
          <w:szCs w:val="28"/>
        </w:rPr>
        <w:t xml:space="preserve">Председатель Совета                              </w:t>
      </w:r>
      <w:r>
        <w:rPr>
          <w:rFonts w:ascii="Times New Roman" w:hAnsi="Times New Roman" w:cs="Times New Roman"/>
          <w:b/>
          <w:bCs/>
          <w:sz w:val="28"/>
          <w:szCs w:val="28"/>
        </w:rPr>
        <w:t xml:space="preserve">             </w:t>
      </w:r>
      <w:r w:rsidRPr="00857601">
        <w:rPr>
          <w:rFonts w:ascii="Times New Roman" w:hAnsi="Times New Roman" w:cs="Times New Roman"/>
          <w:b/>
          <w:bCs/>
          <w:sz w:val="28"/>
          <w:szCs w:val="28"/>
        </w:rPr>
        <w:t xml:space="preserve"> </w:t>
      </w:r>
      <w:r>
        <w:rPr>
          <w:rFonts w:ascii="Times New Roman" w:hAnsi="Times New Roman" w:cs="Times New Roman"/>
          <w:b/>
          <w:bCs/>
          <w:sz w:val="28"/>
          <w:szCs w:val="28"/>
        </w:rPr>
        <w:t xml:space="preserve">             </w:t>
      </w:r>
      <w:r w:rsidRPr="00857601">
        <w:rPr>
          <w:rFonts w:ascii="Times New Roman" w:hAnsi="Times New Roman" w:cs="Times New Roman"/>
          <w:b/>
          <w:bCs/>
          <w:sz w:val="28"/>
          <w:szCs w:val="28"/>
        </w:rPr>
        <w:t xml:space="preserve">Глава </w:t>
      </w:r>
      <w:proofErr w:type="spellStart"/>
      <w:r w:rsidRPr="00857601">
        <w:rPr>
          <w:rFonts w:ascii="Times New Roman" w:hAnsi="Times New Roman" w:cs="Times New Roman"/>
          <w:b/>
          <w:bCs/>
          <w:sz w:val="28"/>
          <w:szCs w:val="28"/>
        </w:rPr>
        <w:t>Крепинского</w:t>
      </w:r>
      <w:proofErr w:type="spellEnd"/>
    </w:p>
    <w:p w:rsidR="00857601" w:rsidRPr="00857601" w:rsidRDefault="00857601" w:rsidP="000A54BC">
      <w:pPr>
        <w:spacing w:line="240" w:lineRule="auto"/>
        <w:rPr>
          <w:rFonts w:ascii="Times New Roman" w:hAnsi="Times New Roman" w:cs="Times New Roman"/>
          <w:b/>
          <w:bCs/>
          <w:sz w:val="28"/>
          <w:szCs w:val="28"/>
        </w:rPr>
      </w:pPr>
      <w:proofErr w:type="spellStart"/>
      <w:r w:rsidRPr="00857601">
        <w:rPr>
          <w:rFonts w:ascii="Times New Roman" w:hAnsi="Times New Roman" w:cs="Times New Roman"/>
          <w:b/>
          <w:bCs/>
          <w:sz w:val="28"/>
          <w:szCs w:val="28"/>
        </w:rPr>
        <w:t>Крепинского</w:t>
      </w:r>
      <w:proofErr w:type="spellEnd"/>
      <w:r w:rsidRPr="00857601">
        <w:rPr>
          <w:rFonts w:ascii="Times New Roman" w:hAnsi="Times New Roman" w:cs="Times New Roman"/>
          <w:b/>
          <w:bCs/>
          <w:sz w:val="28"/>
          <w:szCs w:val="28"/>
        </w:rPr>
        <w:t xml:space="preserve"> сельского поселения       </w:t>
      </w:r>
      <w:r>
        <w:rPr>
          <w:rFonts w:ascii="Times New Roman" w:hAnsi="Times New Roman" w:cs="Times New Roman"/>
          <w:b/>
          <w:bCs/>
          <w:sz w:val="28"/>
          <w:szCs w:val="28"/>
        </w:rPr>
        <w:t xml:space="preserve">                         </w:t>
      </w:r>
      <w:r w:rsidRPr="00857601">
        <w:rPr>
          <w:rFonts w:ascii="Times New Roman" w:hAnsi="Times New Roman" w:cs="Times New Roman"/>
          <w:b/>
          <w:bCs/>
          <w:sz w:val="28"/>
          <w:szCs w:val="28"/>
        </w:rPr>
        <w:t xml:space="preserve"> сельского поселения</w:t>
      </w:r>
    </w:p>
    <w:p w:rsidR="00857601" w:rsidRPr="00857601" w:rsidRDefault="00857601" w:rsidP="00857601">
      <w:pPr>
        <w:rPr>
          <w:rFonts w:ascii="Times New Roman" w:hAnsi="Times New Roman" w:cs="Times New Roman"/>
          <w:b/>
          <w:bCs/>
          <w:sz w:val="28"/>
          <w:szCs w:val="28"/>
        </w:rPr>
      </w:pPr>
      <w:r w:rsidRPr="00857601">
        <w:rPr>
          <w:rFonts w:ascii="Times New Roman" w:hAnsi="Times New Roman" w:cs="Times New Roman"/>
          <w:b/>
          <w:bCs/>
          <w:sz w:val="28"/>
          <w:szCs w:val="28"/>
        </w:rPr>
        <w:t xml:space="preserve">______________Е.В. </w:t>
      </w:r>
      <w:proofErr w:type="spellStart"/>
      <w:r w:rsidRPr="00857601">
        <w:rPr>
          <w:rFonts w:ascii="Times New Roman" w:hAnsi="Times New Roman" w:cs="Times New Roman"/>
          <w:b/>
          <w:bCs/>
          <w:sz w:val="28"/>
          <w:szCs w:val="28"/>
        </w:rPr>
        <w:t>Татаренко</w:t>
      </w:r>
      <w:proofErr w:type="spellEnd"/>
      <w:r w:rsidRPr="00857601">
        <w:rPr>
          <w:rFonts w:ascii="Times New Roman" w:hAnsi="Times New Roman" w:cs="Times New Roman"/>
          <w:b/>
          <w:bCs/>
          <w:sz w:val="28"/>
          <w:szCs w:val="28"/>
        </w:rPr>
        <w:t xml:space="preserve">          </w:t>
      </w:r>
      <w:r>
        <w:rPr>
          <w:rFonts w:ascii="Times New Roman" w:hAnsi="Times New Roman" w:cs="Times New Roman"/>
          <w:b/>
          <w:bCs/>
          <w:sz w:val="28"/>
          <w:szCs w:val="28"/>
        </w:rPr>
        <w:t xml:space="preserve">         ______________ </w:t>
      </w:r>
      <w:proofErr w:type="spellStart"/>
      <w:r w:rsidRPr="00857601">
        <w:rPr>
          <w:rFonts w:ascii="Times New Roman" w:hAnsi="Times New Roman" w:cs="Times New Roman"/>
          <w:b/>
          <w:bCs/>
          <w:sz w:val="28"/>
          <w:szCs w:val="28"/>
        </w:rPr>
        <w:t>А.К.Черевичко</w:t>
      </w:r>
      <w:proofErr w:type="spellEnd"/>
    </w:p>
    <w:p w:rsidR="007C6ABA" w:rsidRPr="00857601" w:rsidRDefault="007C6ABA" w:rsidP="007C6ABA">
      <w:pPr>
        <w:pStyle w:val="a3"/>
        <w:shd w:val="clear" w:color="auto" w:fill="FFFFFF"/>
        <w:spacing w:before="0" w:beforeAutospacing="0" w:after="0" w:afterAutospacing="0"/>
        <w:jc w:val="center"/>
        <w:rPr>
          <w:color w:val="000000"/>
          <w:sz w:val="28"/>
          <w:szCs w:val="28"/>
        </w:rPr>
      </w:pPr>
      <w:r w:rsidRPr="00857601">
        <w:rPr>
          <w:color w:val="000000"/>
          <w:sz w:val="28"/>
          <w:szCs w:val="28"/>
        </w:rPr>
        <w:t> </w:t>
      </w:r>
    </w:p>
    <w:p w:rsidR="00857601" w:rsidRPr="00857601" w:rsidRDefault="00857601" w:rsidP="00857601">
      <w:pPr>
        <w:pStyle w:val="a3"/>
        <w:shd w:val="clear" w:color="auto" w:fill="FFFFFF"/>
        <w:spacing w:before="0" w:beforeAutospacing="0" w:after="0" w:afterAutospacing="0"/>
        <w:rPr>
          <w:color w:val="000000"/>
          <w:sz w:val="28"/>
          <w:szCs w:val="28"/>
        </w:rPr>
      </w:pPr>
      <w:r w:rsidRPr="00857601">
        <w:rPr>
          <w:b/>
          <w:bCs/>
          <w:caps/>
          <w:sz w:val="28"/>
          <w:szCs w:val="28"/>
        </w:rPr>
        <w:t xml:space="preserve">                   </w:t>
      </w:r>
    </w:p>
    <w:p w:rsidR="00857601" w:rsidRPr="007F0406" w:rsidRDefault="00857601" w:rsidP="00857601">
      <w:pPr>
        <w:rPr>
          <w:b/>
          <w:bCs/>
          <w:caps/>
          <w:sz w:val="28"/>
          <w:szCs w:val="28"/>
        </w:rPr>
      </w:pPr>
      <w:r w:rsidRPr="007F0406">
        <w:rPr>
          <w:b/>
          <w:bCs/>
          <w:caps/>
          <w:sz w:val="28"/>
          <w:szCs w:val="28"/>
        </w:rPr>
        <w:t xml:space="preserve">           </w:t>
      </w:r>
    </w:p>
    <w:p w:rsidR="00001EA4" w:rsidRPr="004D33FD" w:rsidRDefault="00001EA4">
      <w:pPr>
        <w:rPr>
          <w:rFonts w:ascii="Times New Roman" w:hAnsi="Times New Roman" w:cs="Times New Roman"/>
          <w:sz w:val="28"/>
          <w:szCs w:val="28"/>
        </w:rPr>
      </w:pPr>
    </w:p>
    <w:sectPr w:rsidR="00001EA4" w:rsidRPr="004D33FD" w:rsidSect="00076118">
      <w:pgSz w:w="11906" w:h="16838"/>
      <w:pgMar w:top="1134" w:right="850" w:bottom="1134"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C6ABA"/>
    <w:rsid w:val="00001EA4"/>
    <w:rsid w:val="00012738"/>
    <w:rsid w:val="0003730A"/>
    <w:rsid w:val="00050C63"/>
    <w:rsid w:val="00063BD7"/>
    <w:rsid w:val="00076118"/>
    <w:rsid w:val="00082308"/>
    <w:rsid w:val="000A54BC"/>
    <w:rsid w:val="000D74DE"/>
    <w:rsid w:val="000F3393"/>
    <w:rsid w:val="00115FAE"/>
    <w:rsid w:val="00175A4F"/>
    <w:rsid w:val="00182DFB"/>
    <w:rsid w:val="00190B02"/>
    <w:rsid w:val="001A26C9"/>
    <w:rsid w:val="001A3E8A"/>
    <w:rsid w:val="001B79A4"/>
    <w:rsid w:val="001F52E2"/>
    <w:rsid w:val="0021663F"/>
    <w:rsid w:val="002253CE"/>
    <w:rsid w:val="002C57CA"/>
    <w:rsid w:val="00321A51"/>
    <w:rsid w:val="003A3881"/>
    <w:rsid w:val="003B22A2"/>
    <w:rsid w:val="004063C2"/>
    <w:rsid w:val="0040737C"/>
    <w:rsid w:val="00414876"/>
    <w:rsid w:val="00427917"/>
    <w:rsid w:val="004301C5"/>
    <w:rsid w:val="0044356C"/>
    <w:rsid w:val="00456032"/>
    <w:rsid w:val="00486FD7"/>
    <w:rsid w:val="004C5A31"/>
    <w:rsid w:val="004D33FD"/>
    <w:rsid w:val="004F1AF6"/>
    <w:rsid w:val="00503395"/>
    <w:rsid w:val="005726D7"/>
    <w:rsid w:val="005B2AC5"/>
    <w:rsid w:val="005D2D3F"/>
    <w:rsid w:val="005D4321"/>
    <w:rsid w:val="00614C47"/>
    <w:rsid w:val="006D68EA"/>
    <w:rsid w:val="007077EC"/>
    <w:rsid w:val="00716EA8"/>
    <w:rsid w:val="00784B8E"/>
    <w:rsid w:val="007A14C7"/>
    <w:rsid w:val="007A2CA1"/>
    <w:rsid w:val="007C6ABA"/>
    <w:rsid w:val="007C7541"/>
    <w:rsid w:val="008013DC"/>
    <w:rsid w:val="00821992"/>
    <w:rsid w:val="00823F28"/>
    <w:rsid w:val="00842F51"/>
    <w:rsid w:val="008548C2"/>
    <w:rsid w:val="00857601"/>
    <w:rsid w:val="00863969"/>
    <w:rsid w:val="008D5BDE"/>
    <w:rsid w:val="008E4D10"/>
    <w:rsid w:val="00940968"/>
    <w:rsid w:val="00943373"/>
    <w:rsid w:val="009C5780"/>
    <w:rsid w:val="00A21D8A"/>
    <w:rsid w:val="00A25179"/>
    <w:rsid w:val="00A735D1"/>
    <w:rsid w:val="00AC1E96"/>
    <w:rsid w:val="00BA06F7"/>
    <w:rsid w:val="00C01284"/>
    <w:rsid w:val="00C22915"/>
    <w:rsid w:val="00C25957"/>
    <w:rsid w:val="00C523BA"/>
    <w:rsid w:val="00C678B6"/>
    <w:rsid w:val="00C9620D"/>
    <w:rsid w:val="00C97865"/>
    <w:rsid w:val="00CC295A"/>
    <w:rsid w:val="00CF20B4"/>
    <w:rsid w:val="00D013DC"/>
    <w:rsid w:val="00D12F30"/>
    <w:rsid w:val="00D2526B"/>
    <w:rsid w:val="00D512B1"/>
    <w:rsid w:val="00D93D79"/>
    <w:rsid w:val="00DD4E1B"/>
    <w:rsid w:val="00E025FE"/>
    <w:rsid w:val="00E05C1E"/>
    <w:rsid w:val="00E07995"/>
    <w:rsid w:val="00E103AE"/>
    <w:rsid w:val="00E3112A"/>
    <w:rsid w:val="00F30DE8"/>
    <w:rsid w:val="00F43DFD"/>
    <w:rsid w:val="00F54319"/>
    <w:rsid w:val="00F56903"/>
    <w:rsid w:val="00F65DB2"/>
    <w:rsid w:val="00FD5893"/>
    <w:rsid w:val="00FD7A8E"/>
    <w:rsid w:val="00FF2D0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1EA4"/>
  </w:style>
  <w:style w:type="paragraph" w:styleId="1">
    <w:name w:val="heading 1"/>
    <w:basedOn w:val="a"/>
    <w:next w:val="a"/>
    <w:link w:val="10"/>
    <w:qFormat/>
    <w:rsid w:val="00503395"/>
    <w:pPr>
      <w:keepNext/>
      <w:spacing w:after="0" w:line="240" w:lineRule="auto"/>
      <w:jc w:val="both"/>
      <w:outlineLvl w:val="0"/>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C6A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503395"/>
    <w:rPr>
      <w:rFonts w:ascii="Times New Roman" w:eastAsia="Times New Roman" w:hAnsi="Times New Roman" w:cs="Times New Roman"/>
      <w:sz w:val="28"/>
      <w:szCs w:val="24"/>
      <w:lang w:eastAsia="ru-RU"/>
    </w:rPr>
  </w:style>
  <w:style w:type="paragraph" w:styleId="a4">
    <w:name w:val="Body Text"/>
    <w:basedOn w:val="a"/>
    <w:link w:val="a5"/>
    <w:semiHidden/>
    <w:rsid w:val="00503395"/>
    <w:pPr>
      <w:spacing w:after="0" w:line="240" w:lineRule="auto"/>
      <w:jc w:val="both"/>
    </w:pPr>
    <w:rPr>
      <w:rFonts w:ascii="Times New Roman" w:eastAsia="Times New Roman" w:hAnsi="Times New Roman" w:cs="Times New Roman"/>
      <w:sz w:val="28"/>
      <w:szCs w:val="24"/>
      <w:lang w:eastAsia="ru-RU"/>
    </w:rPr>
  </w:style>
  <w:style w:type="character" w:customStyle="1" w:styleId="a5">
    <w:name w:val="Основной текст Знак"/>
    <w:basedOn w:val="a0"/>
    <w:link w:val="a4"/>
    <w:semiHidden/>
    <w:rsid w:val="00503395"/>
    <w:rPr>
      <w:rFonts w:ascii="Times New Roman" w:eastAsia="Times New Roman" w:hAnsi="Times New Roman" w:cs="Times New Roman"/>
      <w:sz w:val="28"/>
      <w:szCs w:val="24"/>
      <w:lang w:eastAsia="ru-RU"/>
    </w:rPr>
  </w:style>
  <w:style w:type="character" w:customStyle="1" w:styleId="2">
    <w:name w:val="Основной текст (2)_"/>
    <w:basedOn w:val="a0"/>
    <w:link w:val="20"/>
    <w:uiPriority w:val="99"/>
    <w:locked/>
    <w:rsid w:val="00503395"/>
    <w:rPr>
      <w:sz w:val="28"/>
      <w:szCs w:val="28"/>
      <w:shd w:val="clear" w:color="auto" w:fill="FFFFFF"/>
    </w:rPr>
  </w:style>
  <w:style w:type="paragraph" w:customStyle="1" w:styleId="20">
    <w:name w:val="Основной текст (2)"/>
    <w:basedOn w:val="a"/>
    <w:link w:val="2"/>
    <w:uiPriority w:val="99"/>
    <w:rsid w:val="00503395"/>
    <w:pPr>
      <w:widowControl w:val="0"/>
      <w:shd w:val="clear" w:color="auto" w:fill="FFFFFF"/>
      <w:spacing w:after="660" w:line="240" w:lineRule="atLeast"/>
    </w:pPr>
    <w:rPr>
      <w:sz w:val="28"/>
      <w:szCs w:val="28"/>
    </w:rPr>
  </w:style>
  <w:style w:type="character" w:customStyle="1" w:styleId="3">
    <w:name w:val="Основной текст (3)_"/>
    <w:basedOn w:val="a0"/>
    <w:link w:val="30"/>
    <w:uiPriority w:val="99"/>
    <w:locked/>
    <w:rsid w:val="000A54BC"/>
    <w:rPr>
      <w:rFonts w:ascii="Times New Roman" w:hAnsi="Times New Roman" w:cs="Times New Roman"/>
      <w:b/>
      <w:bCs/>
      <w:sz w:val="28"/>
      <w:szCs w:val="28"/>
      <w:shd w:val="clear" w:color="auto" w:fill="FFFFFF"/>
    </w:rPr>
  </w:style>
  <w:style w:type="paragraph" w:customStyle="1" w:styleId="30">
    <w:name w:val="Основной текст (3)"/>
    <w:basedOn w:val="a"/>
    <w:link w:val="3"/>
    <w:uiPriority w:val="99"/>
    <w:rsid w:val="000A54BC"/>
    <w:pPr>
      <w:widowControl w:val="0"/>
      <w:shd w:val="clear" w:color="auto" w:fill="FFFFFF"/>
      <w:spacing w:after="0" w:line="240" w:lineRule="atLeast"/>
    </w:pPr>
    <w:rPr>
      <w:rFonts w:ascii="Times New Roman" w:hAnsi="Times New Roman" w:cs="Times New Roman"/>
      <w:b/>
      <w:bCs/>
      <w:sz w:val="28"/>
      <w:szCs w:val="28"/>
    </w:rPr>
  </w:style>
</w:styles>
</file>

<file path=word/webSettings.xml><?xml version="1.0" encoding="utf-8"?>
<w:webSettings xmlns:r="http://schemas.openxmlformats.org/officeDocument/2006/relationships" xmlns:w="http://schemas.openxmlformats.org/wordprocessingml/2006/main">
  <w:divs>
    <w:div w:id="1110590610">
      <w:bodyDiv w:val="1"/>
      <w:marLeft w:val="0"/>
      <w:marRight w:val="0"/>
      <w:marTop w:val="0"/>
      <w:marBottom w:val="0"/>
      <w:divBdr>
        <w:top w:val="none" w:sz="0" w:space="0" w:color="auto"/>
        <w:left w:val="none" w:sz="0" w:space="0" w:color="auto"/>
        <w:bottom w:val="none" w:sz="0" w:space="0" w:color="auto"/>
        <w:right w:val="none" w:sz="0" w:space="0" w:color="auto"/>
      </w:divBdr>
    </w:div>
    <w:div w:id="1281256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2139</Words>
  <Characters>12198</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алексей</dc:creator>
  <cp:lastModifiedBy>алексей</cp:lastModifiedBy>
  <cp:revision>5</cp:revision>
  <cp:lastPrinted>2018-10-25T07:06:00Z</cp:lastPrinted>
  <dcterms:created xsi:type="dcterms:W3CDTF">2018-10-25T06:56:00Z</dcterms:created>
  <dcterms:modified xsi:type="dcterms:W3CDTF">2018-10-26T05:00:00Z</dcterms:modified>
</cp:coreProperties>
</file>