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КРЕПИНСКОГО СЕЛЬСКОГО ПОСЕЛЕНИЯ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КАЛАЧЕВСКОГО МУНИЦИПАЛЬНОГО РАЙОНА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BEA" w:rsidRDefault="007126B0" w:rsidP="000C5BEA">
      <w:pPr>
        <w:pStyle w:val="ConsPlusNormal"/>
        <w:widowControl/>
        <w:tabs>
          <w:tab w:val="left" w:pos="15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22.10</w:t>
      </w:r>
      <w:r w:rsidR="003450A6">
        <w:rPr>
          <w:rFonts w:ascii="Times New Roman" w:hAnsi="Times New Roman" w:cs="Times New Roman"/>
          <w:b/>
          <w:bCs/>
          <w:sz w:val="28"/>
          <w:szCs w:val="28"/>
        </w:rPr>
        <w:t>.2015</w:t>
      </w:r>
      <w:r w:rsidR="000C5BEA" w:rsidRPr="000C5BEA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№ 78</w:t>
      </w:r>
    </w:p>
    <w:p w:rsidR="000C5BEA" w:rsidRPr="000C5BEA" w:rsidRDefault="000C5BEA" w:rsidP="000C5BEA">
      <w:pPr>
        <w:pStyle w:val="ConsPlusNormal"/>
        <w:widowControl/>
        <w:tabs>
          <w:tab w:val="left" w:pos="15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5BEA" w:rsidRPr="000C5BEA" w:rsidRDefault="000C5BEA" w:rsidP="000C5BEA">
      <w:pP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 внесении изменени</w:t>
      </w:r>
      <w:r w:rsidR="003450A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й в Постанов</w:t>
      </w:r>
      <w:r w:rsidR="00830AC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ление от 20 октября 2011г. № 50</w:t>
      </w:r>
      <w:r w:rsidRPr="000C5BE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«О межведомственной комиссии по оценке соответствия помещений жилищного фонда </w:t>
      </w:r>
      <w:proofErr w:type="spellStart"/>
      <w:r w:rsidRPr="000C5BE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Крепинского</w:t>
      </w:r>
      <w:proofErr w:type="spellEnd"/>
      <w:r w:rsidRPr="000C5BE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сельского поселения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сносу»</w:t>
      </w:r>
    </w:p>
    <w:p w:rsidR="000C5BEA" w:rsidRPr="000C5BEA" w:rsidRDefault="000C5BEA" w:rsidP="000C5BEA">
      <w:pPr>
        <w:shd w:val="clear" w:color="auto" w:fill="FFFFFF"/>
        <w:spacing w:before="283" w:line="288" w:lineRule="exact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0C5BEA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Pr="000C5BEA"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 w:rsidRPr="000C5BE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</w:t>
      </w:r>
    </w:p>
    <w:p w:rsidR="000C5BEA" w:rsidRPr="000C5BEA" w:rsidRDefault="000C5BEA" w:rsidP="000C5B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BE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450A6" w:rsidRPr="00830AC1" w:rsidRDefault="000C5BEA" w:rsidP="00830AC1">
      <w:pPr>
        <w:jc w:val="both"/>
        <w:rPr>
          <w:rFonts w:ascii="Times New Roman" w:hAnsi="Times New Roman" w:cs="Times New Roman"/>
          <w:sz w:val="28"/>
          <w:szCs w:val="28"/>
        </w:rPr>
      </w:pPr>
      <w:r w:rsidRPr="000C5BEA">
        <w:rPr>
          <w:rFonts w:ascii="Times New Roman" w:hAnsi="Times New Roman" w:cs="Times New Roman"/>
          <w:sz w:val="28"/>
          <w:szCs w:val="28"/>
        </w:rPr>
        <w:t xml:space="preserve">         Внести в Постановление </w:t>
      </w:r>
      <w:r w:rsidR="00830AC1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 20 октября 2011 г. № 50</w:t>
      </w:r>
      <w:r w:rsidRPr="000C5BE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«О межведомственной комиссии по оценке соответствия помещений жилищного фонда </w:t>
      </w:r>
      <w:proofErr w:type="spellStart"/>
      <w:r w:rsidRPr="000C5BEA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Крепинского</w:t>
      </w:r>
      <w:proofErr w:type="spellEnd"/>
      <w:r w:rsidRPr="000C5BE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сельского поселения установленным требованиям, признанию помещений пригодными (непригодными) для проживания граждан и многоквартирных домов </w:t>
      </w:r>
      <w:r w:rsidRPr="003450A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аварийными и подлежащими сносу» </w:t>
      </w:r>
      <w:r w:rsidRPr="003450A6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3450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0AC1" w:rsidRPr="000C5BEA" w:rsidRDefault="00830AC1" w:rsidP="00830AC1">
      <w:pPr>
        <w:pStyle w:val="ConsPlusTitle"/>
        <w:widowControl/>
        <w:tabs>
          <w:tab w:val="left" w:pos="15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1.Состав межведомственной комиссии по оценке соответствия помещений жилищного фонда </w:t>
      </w:r>
      <w:proofErr w:type="spellStart"/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>Крепинского</w:t>
      </w:r>
      <w:proofErr w:type="spellEnd"/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считать утратившим силу (приложение №1 к постановлению №50 от 20.10.2011г.)</w:t>
      </w:r>
    </w:p>
    <w:p w:rsidR="00830AC1" w:rsidRDefault="00830AC1" w:rsidP="00830AC1">
      <w:pPr>
        <w:pStyle w:val="ConsPlusTitle"/>
        <w:widowControl/>
        <w:tabs>
          <w:tab w:val="left" w:pos="15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2.Образовать Межведомственную комиссию по оценке соответствия помещений жилищного фонда </w:t>
      </w:r>
      <w:proofErr w:type="spellStart"/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>Крепинского</w:t>
      </w:r>
      <w:proofErr w:type="spellEnd"/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 утвердить ее состав согласно приложению №1.</w:t>
      </w:r>
    </w:p>
    <w:p w:rsidR="00830AC1" w:rsidRPr="0086316F" w:rsidRDefault="00830AC1" w:rsidP="00830AC1">
      <w:pP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16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86316F">
        <w:rPr>
          <w:rFonts w:ascii="Times New Roman" w:hAnsi="Times New Roman" w:cs="Times New Roman"/>
          <w:bCs/>
          <w:sz w:val="28"/>
          <w:szCs w:val="28"/>
        </w:rPr>
        <w:t>Крепинского</w:t>
      </w:r>
      <w:proofErr w:type="spellEnd"/>
      <w:r w:rsidRPr="0086316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523624">
        <w:rPr>
          <w:rFonts w:ascii="Times New Roman" w:hAnsi="Times New Roman" w:cs="Times New Roman"/>
          <w:bCs/>
          <w:sz w:val="28"/>
          <w:szCs w:val="28"/>
        </w:rPr>
        <w:t>го поселения от 15.09.2015 г. №70</w:t>
      </w:r>
      <w:r w:rsidRPr="00863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16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О внесении изменений в Постановление от 20 октября 2011 г. № 50 «О межведомственной комиссии по оценке соответствия помещений жилищного фонда </w:t>
      </w:r>
      <w:proofErr w:type="spellStart"/>
      <w:r w:rsidRPr="0086316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Крепинского</w:t>
      </w:r>
      <w:proofErr w:type="spellEnd"/>
      <w:r w:rsidRPr="0086316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сельского поселения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сносу»</w:t>
      </w:r>
    </w:p>
    <w:p w:rsidR="00830AC1" w:rsidRPr="000C5BEA" w:rsidRDefault="00830AC1" w:rsidP="00830AC1">
      <w:pPr>
        <w:pStyle w:val="ConsPlusTitle"/>
        <w:widowControl/>
        <w:tabs>
          <w:tab w:val="left" w:pos="15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считать утратившим силу.</w:t>
      </w:r>
    </w:p>
    <w:p w:rsidR="00830AC1" w:rsidRPr="000C5BEA" w:rsidRDefault="00830AC1" w:rsidP="00830AC1">
      <w:pPr>
        <w:pStyle w:val="ConsPlusTitle"/>
        <w:widowControl/>
        <w:tabs>
          <w:tab w:val="left" w:pos="15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C5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Настоящее Постановление подлежит  обнародованию на информационных стендах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а также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Интернет.</w:t>
      </w:r>
    </w:p>
    <w:p w:rsidR="00830AC1" w:rsidRPr="000C5BEA" w:rsidRDefault="00830AC1" w:rsidP="00830AC1">
      <w:pPr>
        <w:pStyle w:val="ConsPlusNormal"/>
        <w:widowControl/>
        <w:tabs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5BEA">
        <w:rPr>
          <w:rFonts w:ascii="Times New Roman" w:hAnsi="Times New Roman" w:cs="Times New Roman"/>
          <w:sz w:val="28"/>
          <w:szCs w:val="28"/>
        </w:rPr>
        <w:t xml:space="preserve">. Контроль  исполнения настоящего Постановления оставляю за собой. </w:t>
      </w:r>
    </w:p>
    <w:p w:rsidR="00830AC1" w:rsidRPr="000C5BEA" w:rsidRDefault="00830AC1" w:rsidP="00830AC1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830AC1" w:rsidRPr="000C5BEA" w:rsidRDefault="00830AC1" w:rsidP="00830AC1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3450A6" w:rsidRPr="003450A6" w:rsidRDefault="003450A6" w:rsidP="003450A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BEA" w:rsidRPr="000C5BEA" w:rsidRDefault="000C5BEA" w:rsidP="000C5BEA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C5BEA" w:rsidRPr="000C5BEA" w:rsidRDefault="000C5BEA" w:rsidP="000C5BEA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C5B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C5BEA"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 w:rsidRPr="000C5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EA" w:rsidRPr="00F453F2" w:rsidRDefault="000C5BEA" w:rsidP="00F453F2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C5BE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3450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5BEA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0C5BEA">
        <w:rPr>
          <w:rFonts w:ascii="Times New Roman" w:hAnsi="Times New Roman" w:cs="Times New Roman"/>
          <w:sz w:val="28"/>
          <w:szCs w:val="28"/>
        </w:rPr>
        <w:t>Черевичко</w:t>
      </w:r>
      <w:proofErr w:type="spellEnd"/>
      <w:r w:rsidRPr="000C5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6F" w:rsidRDefault="009C4D5A" w:rsidP="003450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D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AC1" w:rsidRDefault="00830AC1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0A6" w:rsidRDefault="003450A6" w:rsidP="003450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9C4D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450A6" w:rsidRPr="009C4D5A" w:rsidRDefault="005A0304" w:rsidP="003450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№ 78 от 22.10</w:t>
      </w:r>
      <w:r w:rsidR="003450A6">
        <w:rPr>
          <w:rFonts w:ascii="Times New Roman" w:hAnsi="Times New Roman" w:cs="Times New Roman"/>
          <w:b/>
          <w:sz w:val="28"/>
          <w:szCs w:val="28"/>
        </w:rPr>
        <w:t>.2015</w:t>
      </w:r>
      <w:r w:rsidR="003450A6" w:rsidRPr="009C4D5A">
        <w:rPr>
          <w:rFonts w:ascii="Times New Roman" w:hAnsi="Times New Roman" w:cs="Times New Roman"/>
          <w:b/>
          <w:sz w:val="28"/>
          <w:szCs w:val="28"/>
        </w:rPr>
        <w:t>г.</w:t>
      </w:r>
    </w:p>
    <w:p w:rsidR="003450A6" w:rsidRPr="009C4D5A" w:rsidRDefault="003450A6" w:rsidP="003450A6">
      <w:pPr>
        <w:rPr>
          <w:rFonts w:ascii="Times New Roman" w:hAnsi="Times New Roman" w:cs="Times New Roman"/>
          <w:b/>
          <w:sz w:val="28"/>
          <w:szCs w:val="28"/>
        </w:rPr>
      </w:pPr>
    </w:p>
    <w:p w:rsidR="003450A6" w:rsidRPr="009C4D5A" w:rsidRDefault="003450A6" w:rsidP="003450A6">
      <w:pPr>
        <w:rPr>
          <w:rFonts w:ascii="Times New Roman" w:hAnsi="Times New Roman" w:cs="Times New Roman"/>
          <w:b/>
          <w:sz w:val="28"/>
          <w:szCs w:val="28"/>
        </w:rPr>
      </w:pPr>
      <w:r w:rsidRPr="009C4D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C4D5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450A6" w:rsidRPr="009C4D5A" w:rsidRDefault="003450A6" w:rsidP="0034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5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оценке соответствия помещений жилищного фонда </w:t>
      </w:r>
      <w:proofErr w:type="spellStart"/>
      <w:r w:rsidRPr="009C4D5A">
        <w:rPr>
          <w:rFonts w:ascii="Times New Roman" w:hAnsi="Times New Roman" w:cs="Times New Roman"/>
          <w:b/>
          <w:sz w:val="28"/>
          <w:szCs w:val="28"/>
        </w:rPr>
        <w:t>Крепинского</w:t>
      </w:r>
      <w:proofErr w:type="spellEnd"/>
      <w:r w:rsidRPr="009C4D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50A6" w:rsidRPr="009C4D5A" w:rsidRDefault="003450A6" w:rsidP="00345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главный</w:t>
      </w:r>
      <w:r w:rsidRPr="009C4D5A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Оглашенная Ю.С.</w:t>
      </w:r>
      <w:r w:rsidRPr="009C4D5A">
        <w:rPr>
          <w:rFonts w:ascii="Times New Roman" w:hAnsi="Times New Roman" w:cs="Times New Roman"/>
          <w:sz w:val="28"/>
          <w:szCs w:val="28"/>
        </w:rPr>
        <w:t>;</w:t>
      </w:r>
    </w:p>
    <w:p w:rsidR="003450A6" w:rsidRPr="009C4D5A" w:rsidRDefault="003450A6" w:rsidP="003450A6">
      <w:pPr>
        <w:rPr>
          <w:rFonts w:ascii="Times New Roman" w:hAnsi="Times New Roman" w:cs="Times New Roman"/>
          <w:sz w:val="28"/>
          <w:szCs w:val="28"/>
        </w:rPr>
      </w:pPr>
      <w:r w:rsidRPr="009C4D5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5A">
        <w:rPr>
          <w:rFonts w:ascii="Times New Roman" w:hAnsi="Times New Roman" w:cs="Times New Roman"/>
          <w:sz w:val="28"/>
          <w:szCs w:val="28"/>
        </w:rPr>
        <w:t xml:space="preserve">- социальный педагог </w:t>
      </w:r>
      <w:proofErr w:type="spellStart"/>
      <w:r w:rsidRPr="009C4D5A"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 w:rsidRPr="009C4D5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C4D5A">
        <w:rPr>
          <w:rFonts w:ascii="Times New Roman" w:hAnsi="Times New Roman" w:cs="Times New Roman"/>
          <w:sz w:val="28"/>
          <w:szCs w:val="28"/>
        </w:rPr>
        <w:t>Татаренко</w:t>
      </w:r>
      <w:proofErr w:type="spellEnd"/>
      <w:r w:rsidRPr="009C4D5A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3450A6" w:rsidRPr="009C4D5A" w:rsidRDefault="003450A6" w:rsidP="003450A6">
      <w:pPr>
        <w:rPr>
          <w:rFonts w:ascii="Times New Roman" w:hAnsi="Times New Roman" w:cs="Times New Roman"/>
          <w:sz w:val="28"/>
          <w:szCs w:val="28"/>
        </w:rPr>
      </w:pPr>
      <w:r w:rsidRPr="009C4D5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5A">
        <w:rPr>
          <w:rFonts w:ascii="Times New Roman" w:hAnsi="Times New Roman" w:cs="Times New Roman"/>
          <w:sz w:val="28"/>
          <w:szCs w:val="28"/>
        </w:rPr>
        <w:t>- Директор МУП КХ «</w:t>
      </w:r>
      <w:proofErr w:type="spellStart"/>
      <w:r w:rsidRPr="009C4D5A">
        <w:rPr>
          <w:rFonts w:ascii="Times New Roman" w:hAnsi="Times New Roman" w:cs="Times New Roman"/>
          <w:sz w:val="28"/>
          <w:szCs w:val="28"/>
        </w:rPr>
        <w:t>Крепинский</w:t>
      </w:r>
      <w:proofErr w:type="spellEnd"/>
      <w:r w:rsidRPr="009C4D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4D5A">
        <w:rPr>
          <w:rFonts w:ascii="Times New Roman" w:hAnsi="Times New Roman" w:cs="Times New Roman"/>
          <w:sz w:val="28"/>
          <w:szCs w:val="28"/>
        </w:rPr>
        <w:t>Полозенко</w:t>
      </w:r>
      <w:proofErr w:type="spellEnd"/>
      <w:r w:rsidRPr="009C4D5A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3450A6" w:rsidRDefault="005A0304" w:rsidP="003450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Поступаев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начальник отдела </w:t>
      </w:r>
      <w:r w:rsidR="003450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рхитектуры </w:t>
      </w:r>
      <w:r w:rsidR="003450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450A6"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 w:rsidR="003450A6"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согласованию).</w:t>
      </w:r>
    </w:p>
    <w:p w:rsidR="003450A6" w:rsidRPr="009C4D5A" w:rsidRDefault="003450A6" w:rsidP="00345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Шарапов А.В. – кадастровый инженер «Областное БТИ»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(по согласованию).</w:t>
      </w:r>
    </w:p>
    <w:p w:rsidR="003450A6" w:rsidRPr="009C4D5A" w:rsidRDefault="003450A6" w:rsidP="003450A6">
      <w:pPr>
        <w:rPr>
          <w:rFonts w:ascii="Times New Roman" w:hAnsi="Times New Roman" w:cs="Times New Roman"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16F" w:rsidRDefault="0086316F" w:rsidP="009C4D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354" w:rsidRPr="000C5BEA" w:rsidRDefault="00DB5354">
      <w:pPr>
        <w:rPr>
          <w:rFonts w:ascii="Times New Roman" w:hAnsi="Times New Roman" w:cs="Times New Roman"/>
          <w:sz w:val="28"/>
          <w:szCs w:val="28"/>
        </w:rPr>
      </w:pPr>
    </w:p>
    <w:sectPr w:rsidR="00DB5354" w:rsidRPr="000C5BEA" w:rsidSect="0049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BEA"/>
    <w:rsid w:val="0007719F"/>
    <w:rsid w:val="000C5BEA"/>
    <w:rsid w:val="000C63DE"/>
    <w:rsid w:val="003450A6"/>
    <w:rsid w:val="003F054E"/>
    <w:rsid w:val="0049685E"/>
    <w:rsid w:val="00523624"/>
    <w:rsid w:val="005A0304"/>
    <w:rsid w:val="006B4CA0"/>
    <w:rsid w:val="007126B0"/>
    <w:rsid w:val="00830AC1"/>
    <w:rsid w:val="0086316F"/>
    <w:rsid w:val="00906FE1"/>
    <w:rsid w:val="00955917"/>
    <w:rsid w:val="009C4D5A"/>
    <w:rsid w:val="009C7E82"/>
    <w:rsid w:val="00D50FD7"/>
    <w:rsid w:val="00DB5354"/>
    <w:rsid w:val="00F453F2"/>
    <w:rsid w:val="00F6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5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60CF-5ECE-46C2-9BBC-C9E38254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2015-10-22T06:11:00Z</cp:lastPrinted>
  <dcterms:created xsi:type="dcterms:W3CDTF">2015-10-22T06:03:00Z</dcterms:created>
  <dcterms:modified xsi:type="dcterms:W3CDTF">2015-10-22T06:13:00Z</dcterms:modified>
</cp:coreProperties>
</file>