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0" w:rsidRDefault="00460560" w:rsidP="00460560">
      <w:pPr>
        <w:pStyle w:val="ConsPlusNormal"/>
        <w:tabs>
          <w:tab w:val="left" w:pos="156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13C" w:rsidRPr="00E7071D" w:rsidRDefault="00957102" w:rsidP="00AE513C">
      <w:pPr>
        <w:jc w:val="center"/>
        <w:rPr>
          <w:b/>
          <w:bCs/>
        </w:rPr>
      </w:pPr>
      <w:r w:rsidRPr="00E7071D">
        <w:rPr>
          <w:b/>
          <w:bCs/>
        </w:rPr>
        <w:t xml:space="preserve">АДМИНИСТРАЦИЯ                                            </w:t>
      </w:r>
    </w:p>
    <w:p w:rsidR="00460560" w:rsidRPr="00E7071D" w:rsidRDefault="00957102" w:rsidP="00AE513C">
      <w:pPr>
        <w:rPr>
          <w:b/>
          <w:bCs/>
        </w:rPr>
      </w:pPr>
      <w:r w:rsidRPr="00E7071D">
        <w:rPr>
          <w:b/>
          <w:bCs/>
        </w:rPr>
        <w:t xml:space="preserve">  </w:t>
      </w:r>
      <w:r w:rsidR="00E7071D" w:rsidRPr="00E7071D">
        <w:rPr>
          <w:b/>
          <w:bCs/>
        </w:rPr>
        <w:t xml:space="preserve">                               КРЕПИНСКОГО </w:t>
      </w:r>
      <w:r w:rsidR="00460560" w:rsidRPr="00E7071D">
        <w:rPr>
          <w:b/>
          <w:bCs/>
        </w:rPr>
        <w:t xml:space="preserve"> СЕЛЬСКОГО ПОСЕЛЕНИЯ</w:t>
      </w:r>
    </w:p>
    <w:p w:rsidR="00460560" w:rsidRPr="00E7071D" w:rsidRDefault="00460560" w:rsidP="00460560">
      <w:pPr>
        <w:jc w:val="center"/>
        <w:rPr>
          <w:b/>
          <w:bCs/>
        </w:rPr>
      </w:pPr>
      <w:r w:rsidRPr="00E7071D">
        <w:rPr>
          <w:b/>
          <w:bCs/>
        </w:rPr>
        <w:t>КАЛАЧЕВСКОГО МУНИЦИПАЛЬНОГО  РАЙОНА</w:t>
      </w:r>
    </w:p>
    <w:p w:rsidR="00460560" w:rsidRPr="00E7071D" w:rsidRDefault="00460560" w:rsidP="00460560">
      <w:pPr>
        <w:jc w:val="center"/>
        <w:rPr>
          <w:b/>
          <w:bCs/>
        </w:rPr>
      </w:pPr>
      <w:r w:rsidRPr="00E7071D">
        <w:rPr>
          <w:b/>
          <w:bCs/>
        </w:rPr>
        <w:t>ВОЛГОГРАДСКОЙ ОБЛАСТИ</w:t>
      </w:r>
    </w:p>
    <w:p w:rsidR="00AE513C" w:rsidRPr="00AE513C" w:rsidRDefault="00AE513C" w:rsidP="0046056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tbl>
      <w:tblPr>
        <w:tblW w:w="0" w:type="auto"/>
        <w:tblInd w:w="-1593" w:type="dxa"/>
        <w:tblLayout w:type="fixed"/>
        <w:tblLook w:val="0000"/>
      </w:tblPr>
      <w:tblGrid>
        <w:gridCol w:w="11900"/>
      </w:tblGrid>
      <w:tr w:rsidR="00460560" w:rsidRPr="00AE513C" w:rsidTr="00420CD0">
        <w:trPr>
          <w:trHeight w:val="100"/>
        </w:trPr>
        <w:tc>
          <w:tcPr>
            <w:tcW w:w="11900" w:type="dxa"/>
            <w:shd w:val="clear" w:color="auto" w:fill="auto"/>
          </w:tcPr>
          <w:p w:rsidR="00460560" w:rsidRPr="00AE513C" w:rsidRDefault="00460560" w:rsidP="00420CD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60560" w:rsidRPr="00E7071D" w:rsidRDefault="00460560" w:rsidP="00460560">
      <w:pPr>
        <w:jc w:val="center"/>
        <w:rPr>
          <w:b/>
          <w:bCs/>
          <w:sz w:val="28"/>
          <w:szCs w:val="28"/>
        </w:rPr>
      </w:pPr>
      <w:r w:rsidRPr="00E7071D">
        <w:rPr>
          <w:b/>
          <w:bCs/>
          <w:sz w:val="28"/>
          <w:szCs w:val="28"/>
        </w:rPr>
        <w:t>ПОСТАНОВЛЕНИЕ</w:t>
      </w:r>
    </w:p>
    <w:p w:rsidR="00460560" w:rsidRPr="00AE513C" w:rsidRDefault="00460560" w:rsidP="00460560">
      <w:pPr>
        <w:jc w:val="center"/>
        <w:rPr>
          <w:rFonts w:ascii="Arial" w:hAnsi="Arial" w:cs="Arial"/>
          <w:b/>
          <w:bCs/>
        </w:rPr>
      </w:pPr>
    </w:p>
    <w:p w:rsidR="00460560" w:rsidRPr="00E7071D" w:rsidRDefault="00B65A2A" w:rsidP="00460560">
      <w:pPr>
        <w:rPr>
          <w:bCs/>
          <w:i/>
          <w:sz w:val="28"/>
          <w:szCs w:val="28"/>
        </w:rPr>
      </w:pPr>
      <w:r w:rsidRPr="00E7071D">
        <w:rPr>
          <w:rStyle w:val="a3"/>
          <w:i w:val="0"/>
          <w:sz w:val="28"/>
          <w:szCs w:val="28"/>
        </w:rPr>
        <w:t xml:space="preserve">от </w:t>
      </w:r>
      <w:r w:rsidR="00460560" w:rsidRPr="00E7071D">
        <w:rPr>
          <w:rStyle w:val="a3"/>
          <w:i w:val="0"/>
          <w:sz w:val="28"/>
          <w:szCs w:val="28"/>
        </w:rPr>
        <w:t xml:space="preserve"> </w:t>
      </w:r>
      <w:r w:rsidR="0044264E">
        <w:rPr>
          <w:rStyle w:val="a3"/>
          <w:i w:val="0"/>
          <w:sz w:val="28"/>
          <w:szCs w:val="28"/>
        </w:rPr>
        <w:t>16</w:t>
      </w:r>
      <w:r w:rsidR="00E7071D" w:rsidRPr="00E7071D">
        <w:rPr>
          <w:rStyle w:val="a3"/>
          <w:i w:val="0"/>
          <w:sz w:val="28"/>
          <w:szCs w:val="28"/>
        </w:rPr>
        <w:t xml:space="preserve"> </w:t>
      </w:r>
      <w:r w:rsidR="00E7071D" w:rsidRPr="009D0843">
        <w:rPr>
          <w:rStyle w:val="a3"/>
          <w:i w:val="0"/>
          <w:sz w:val="28"/>
          <w:szCs w:val="28"/>
        </w:rPr>
        <w:t xml:space="preserve">февраля </w:t>
      </w:r>
      <w:r w:rsidR="00762894" w:rsidRPr="00E7071D">
        <w:rPr>
          <w:rStyle w:val="a3"/>
          <w:i w:val="0"/>
          <w:sz w:val="28"/>
          <w:szCs w:val="28"/>
        </w:rPr>
        <w:t>2018 г</w:t>
      </w:r>
      <w:r w:rsidR="00762894" w:rsidRPr="00E7071D">
        <w:rPr>
          <w:b/>
          <w:bCs/>
          <w:sz w:val="28"/>
          <w:szCs w:val="28"/>
        </w:rPr>
        <w:t xml:space="preserve">   </w:t>
      </w:r>
      <w:r w:rsidR="00460560" w:rsidRPr="00E7071D">
        <w:rPr>
          <w:b/>
          <w:bCs/>
          <w:sz w:val="28"/>
          <w:szCs w:val="28"/>
        </w:rPr>
        <w:t xml:space="preserve"> </w:t>
      </w:r>
      <w:r w:rsidR="00E7071D" w:rsidRPr="00E7071D">
        <w:rPr>
          <w:b/>
          <w:bCs/>
          <w:sz w:val="28"/>
          <w:szCs w:val="28"/>
        </w:rPr>
        <w:t xml:space="preserve">                                                          </w:t>
      </w:r>
      <w:r w:rsidR="006C4A2C">
        <w:rPr>
          <w:b/>
          <w:bCs/>
          <w:sz w:val="28"/>
          <w:szCs w:val="28"/>
        </w:rPr>
        <w:t xml:space="preserve">      </w:t>
      </w:r>
      <w:r w:rsidR="00E7071D" w:rsidRPr="00E7071D">
        <w:rPr>
          <w:b/>
          <w:bCs/>
          <w:sz w:val="28"/>
          <w:szCs w:val="28"/>
        </w:rPr>
        <w:t xml:space="preserve"> </w:t>
      </w:r>
      <w:r w:rsidR="000009BA" w:rsidRPr="00E7071D">
        <w:rPr>
          <w:bCs/>
          <w:sz w:val="28"/>
          <w:szCs w:val="28"/>
        </w:rPr>
        <w:t>№</w:t>
      </w:r>
      <w:r w:rsidR="004B1B2F">
        <w:rPr>
          <w:bCs/>
          <w:sz w:val="28"/>
          <w:szCs w:val="28"/>
        </w:rPr>
        <w:t>1</w:t>
      </w:r>
      <w:r w:rsidR="0044264E">
        <w:rPr>
          <w:bCs/>
          <w:sz w:val="28"/>
          <w:szCs w:val="28"/>
        </w:rPr>
        <w:t>2</w:t>
      </w:r>
    </w:p>
    <w:p w:rsidR="00460560" w:rsidRPr="00AE513C" w:rsidRDefault="00460560" w:rsidP="00460560">
      <w:pPr>
        <w:jc w:val="center"/>
        <w:rPr>
          <w:rFonts w:ascii="Arial" w:hAnsi="Arial" w:cs="Arial"/>
          <w:b/>
          <w:bCs/>
        </w:rPr>
      </w:pPr>
    </w:p>
    <w:p w:rsidR="005A75E7" w:rsidRPr="00E7071D" w:rsidRDefault="000009BA" w:rsidP="00460560">
      <w:pPr>
        <w:pStyle w:val="ConsPlusTitle"/>
        <w:tabs>
          <w:tab w:val="left" w:pos="1560"/>
        </w:tabs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E7071D">
        <w:rPr>
          <w:rFonts w:ascii="Times New Roman" w:eastAsia="Times New Roman" w:hAnsi="Times New Roman" w:cs="Times New Roman"/>
          <w:bCs w:val="0"/>
          <w:sz w:val="28"/>
          <w:szCs w:val="28"/>
        </w:rPr>
        <w:t>О  внесен</w:t>
      </w:r>
      <w:r w:rsidR="00E7071D">
        <w:rPr>
          <w:rFonts w:ascii="Times New Roman" w:eastAsia="Times New Roman" w:hAnsi="Times New Roman" w:cs="Times New Roman"/>
          <w:bCs w:val="0"/>
          <w:sz w:val="28"/>
          <w:szCs w:val="28"/>
        </w:rPr>
        <w:t>ии изменений в постановление №22</w:t>
      </w:r>
      <w:r w:rsidR="004B1B2F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/1 </w:t>
      </w:r>
      <w:r w:rsidR="00E7071D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от 01</w:t>
      </w:r>
      <w:r w:rsidRPr="00E7071D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мая 2010 года</w:t>
      </w:r>
    </w:p>
    <w:p w:rsidR="004B1B2F" w:rsidRDefault="004B1B2F" w:rsidP="004B1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749E5">
        <w:rPr>
          <w:b/>
          <w:bCs/>
          <w:sz w:val="28"/>
          <w:szCs w:val="28"/>
        </w:rPr>
        <w:t xml:space="preserve">Об утверждении положения об оплате труда и иных дополнительных </w:t>
      </w:r>
      <w:proofErr w:type="gramStart"/>
      <w:r w:rsidRPr="008749E5">
        <w:rPr>
          <w:b/>
          <w:bCs/>
          <w:sz w:val="28"/>
          <w:szCs w:val="28"/>
        </w:rPr>
        <w:t>выплатах специалист</w:t>
      </w:r>
      <w:r>
        <w:rPr>
          <w:b/>
          <w:bCs/>
          <w:sz w:val="28"/>
          <w:szCs w:val="28"/>
        </w:rPr>
        <w:t>а</w:t>
      </w:r>
      <w:proofErr w:type="gramEnd"/>
      <w:r>
        <w:rPr>
          <w:b/>
          <w:bCs/>
          <w:sz w:val="28"/>
          <w:szCs w:val="28"/>
        </w:rPr>
        <w:t xml:space="preserve"> 2-й категории – военно-учетного работника</w:t>
      </w:r>
      <w:r w:rsidRPr="008749E5">
        <w:rPr>
          <w:b/>
          <w:bCs/>
          <w:sz w:val="28"/>
          <w:szCs w:val="28"/>
        </w:rPr>
        <w:t xml:space="preserve"> </w:t>
      </w:r>
    </w:p>
    <w:p w:rsidR="004B1B2F" w:rsidRDefault="004B1B2F" w:rsidP="004B1B2F">
      <w:pPr>
        <w:jc w:val="center"/>
        <w:rPr>
          <w:b/>
          <w:bCs/>
          <w:sz w:val="28"/>
          <w:szCs w:val="28"/>
        </w:rPr>
      </w:pPr>
      <w:r w:rsidRPr="008749E5">
        <w:rPr>
          <w:b/>
          <w:bCs/>
          <w:sz w:val="28"/>
          <w:szCs w:val="28"/>
        </w:rPr>
        <w:t xml:space="preserve">администрации Крепинского сельского поселения </w:t>
      </w:r>
    </w:p>
    <w:p w:rsidR="004B1B2F" w:rsidRPr="008749E5" w:rsidRDefault="004B1B2F" w:rsidP="004B1B2F">
      <w:pPr>
        <w:jc w:val="center"/>
        <w:rPr>
          <w:b/>
          <w:bCs/>
          <w:sz w:val="28"/>
          <w:szCs w:val="28"/>
        </w:rPr>
      </w:pPr>
      <w:r w:rsidRPr="008749E5">
        <w:rPr>
          <w:b/>
          <w:bCs/>
          <w:sz w:val="28"/>
          <w:szCs w:val="28"/>
        </w:rPr>
        <w:t>Калачевского муниципального района</w:t>
      </w:r>
      <w:r>
        <w:rPr>
          <w:b/>
          <w:bCs/>
          <w:sz w:val="28"/>
          <w:szCs w:val="28"/>
        </w:rPr>
        <w:t xml:space="preserve">» </w:t>
      </w:r>
    </w:p>
    <w:p w:rsidR="000009BA" w:rsidRDefault="000009BA" w:rsidP="00E7071D">
      <w:pPr>
        <w:pStyle w:val="ConsPlusTitle"/>
        <w:tabs>
          <w:tab w:val="left" w:pos="1560"/>
        </w:tabs>
        <w:jc w:val="center"/>
        <w:rPr>
          <w:rFonts w:eastAsia="Times New Roman"/>
          <w:bCs w:val="0"/>
          <w:sz w:val="24"/>
          <w:szCs w:val="24"/>
        </w:rPr>
      </w:pPr>
    </w:p>
    <w:p w:rsidR="00623BC4" w:rsidRPr="00E7071D" w:rsidRDefault="00623BC4" w:rsidP="00623BC4">
      <w:pPr>
        <w:pStyle w:val="ConsPlusTitle"/>
        <w:tabs>
          <w:tab w:val="left" w:pos="1560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 </w:t>
      </w:r>
      <w:proofErr w:type="gramStart"/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 соответс</w:t>
      </w:r>
      <w:r w:rsidR="00021393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твии с </w:t>
      </w:r>
      <w:r w:rsidR="00C9694E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Трудовым Кодексом Российской Федерации,</w:t>
      </w:r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Федеральным законом от 06 октября №131-ФЗ «Об общих принципах организации местного самоуправления </w:t>
      </w:r>
      <w:r w:rsidR="00C9694E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Российской Феде</w:t>
      </w:r>
      <w:r w:rsidR="00762894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рации», Уставом </w:t>
      </w:r>
      <w:r w:rsidR="00E7071D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Крепинского </w:t>
      </w:r>
      <w:r w:rsidR="00C9694E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1393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целях обеспече</w:t>
      </w:r>
      <w:r w:rsidR="00A05A2B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ния  социальных гарантий и упоря</w:t>
      </w:r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дочения </w:t>
      </w:r>
      <w:r w:rsidR="00737FD5">
        <w:rPr>
          <w:rFonts w:ascii="Times New Roman" w:hAnsi="Times New Roman" w:cs="Times New Roman"/>
          <w:b w:val="0"/>
          <w:sz w:val="28"/>
          <w:szCs w:val="28"/>
        </w:rPr>
        <w:t xml:space="preserve">оплаты </w:t>
      </w:r>
      <w:r w:rsidR="00737FD5" w:rsidRPr="004B1B2F">
        <w:rPr>
          <w:rFonts w:ascii="Times New Roman" w:hAnsi="Times New Roman" w:cs="Times New Roman"/>
          <w:b w:val="0"/>
          <w:sz w:val="28"/>
          <w:szCs w:val="28"/>
        </w:rPr>
        <w:t xml:space="preserve"> труд</w:t>
      </w:r>
      <w:r w:rsidR="00737FD5">
        <w:rPr>
          <w:rFonts w:ascii="Times New Roman" w:hAnsi="Times New Roman" w:cs="Times New Roman"/>
          <w:b w:val="0"/>
          <w:sz w:val="28"/>
          <w:szCs w:val="28"/>
        </w:rPr>
        <w:t>а и иных дополнительных выплат</w:t>
      </w:r>
      <w:r w:rsidR="00737FD5" w:rsidRPr="004B1B2F">
        <w:rPr>
          <w:rFonts w:ascii="Times New Roman" w:hAnsi="Times New Roman" w:cs="Times New Roman"/>
          <w:b w:val="0"/>
          <w:sz w:val="28"/>
          <w:szCs w:val="28"/>
        </w:rPr>
        <w:t xml:space="preserve"> специалисту 2 категории – военно-учетному работнику администрации Крепинского сельского поселения Калачевского муниципального района</w:t>
      </w:r>
      <w:r w:rsidR="00737FD5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5A2B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на 2018 год </w:t>
      </w:r>
      <w:proofErr w:type="gramEnd"/>
    </w:p>
    <w:p w:rsidR="00C17193" w:rsidRPr="00E7071D" w:rsidRDefault="005A75E7" w:rsidP="00C17193">
      <w:pPr>
        <w:pStyle w:val="ConsPlusTitle"/>
        <w:tabs>
          <w:tab w:val="left" w:pos="1560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7071D">
        <w:rPr>
          <w:rFonts w:ascii="Times New Roman" w:eastAsia="Times New Roman" w:hAnsi="Times New Roman" w:cs="Times New Roman"/>
          <w:bCs w:val="0"/>
          <w:sz w:val="28"/>
          <w:szCs w:val="28"/>
        </w:rPr>
        <w:t>постановляю:</w:t>
      </w:r>
      <w:r w:rsidR="000A4BBE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A05A2B" w:rsidRPr="00E7071D" w:rsidRDefault="00C17193" w:rsidP="00A05A2B">
      <w:pPr>
        <w:pStyle w:val="ConsPlusTitle"/>
        <w:tabs>
          <w:tab w:val="left" w:pos="1560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</w:t>
      </w:r>
      <w:r w:rsidR="001E26F6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Внести  следующие изменения в </w:t>
      </w:r>
      <w:r w:rsidR="00C9694E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Поло</w:t>
      </w:r>
      <w:r w:rsidR="001E26F6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жение</w:t>
      </w:r>
      <w:r w:rsidR="00C9694E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27AA3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4B1B2F" w:rsidRPr="004B1B2F">
        <w:rPr>
          <w:rFonts w:ascii="Times New Roman" w:hAnsi="Times New Roman" w:cs="Times New Roman"/>
          <w:b w:val="0"/>
          <w:sz w:val="28"/>
          <w:szCs w:val="28"/>
        </w:rPr>
        <w:t>об оплате труда и иных дополнительных выплатах специалисту 2 категории – военно-учетному работнику администрации Крепинского сельского поселения Калачевского муниципального района</w:t>
      </w:r>
      <w:r w:rsidR="00F27AA3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4B1B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9694E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утвержденное Постановлением</w:t>
      </w:r>
      <w:r w:rsidR="00E7071D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№22</w:t>
      </w:r>
      <w:r w:rsidR="004B1B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/1</w:t>
      </w:r>
      <w:r w:rsidR="00E7071D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от 01 </w:t>
      </w:r>
      <w:r w:rsidR="001E26F6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мая 2010 года:</w:t>
      </w:r>
    </w:p>
    <w:p w:rsidR="001E26F6" w:rsidRPr="00E7071D" w:rsidRDefault="004B1B2F" w:rsidP="00A05A2B">
      <w:pPr>
        <w:pStyle w:val="ConsPlusTitle"/>
        <w:tabs>
          <w:tab w:val="left" w:pos="1560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подпункт 2.5</w:t>
      </w:r>
      <w:r w:rsidR="001E26F6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пункта 2  изложить в следующей редакции:</w:t>
      </w:r>
    </w:p>
    <w:p w:rsidR="00A05A2B" w:rsidRPr="00E7071D" w:rsidRDefault="007C6890" w:rsidP="00A05A2B">
      <w:pPr>
        <w:pStyle w:val="ConsPlusTitle"/>
        <w:tabs>
          <w:tab w:val="left" w:pos="1560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1.1</w:t>
      </w:r>
      <w:r w:rsidR="004B1B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 пункт 2.5</w:t>
      </w:r>
      <w:r w:rsidR="001E26F6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441F4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Ежемесячное денежное</w:t>
      </w:r>
      <w:r w:rsidR="00A05A2B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поощрение выплачивается в размере </w:t>
      </w:r>
      <w:r w:rsidR="006A231C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084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100 </w:t>
      </w:r>
      <w:r w:rsidR="004B1B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% от должностного оклада</w:t>
      </w:r>
      <w:r w:rsidR="001E26F6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4B1B2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A05A2B" w:rsidRPr="00E7071D" w:rsidRDefault="00A05A2B" w:rsidP="00A05A2B">
      <w:pPr>
        <w:pStyle w:val="ConsPlusTitle"/>
        <w:tabs>
          <w:tab w:val="left" w:pos="1560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2.Настоящее постановление вступает в силу с</w:t>
      </w:r>
      <w:r w:rsidR="00C9694E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момента обнародования и распространяет свое </w:t>
      </w:r>
      <w:proofErr w:type="gramStart"/>
      <w:r w:rsidR="00C9694E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действие</w:t>
      </w:r>
      <w:proofErr w:type="gramEnd"/>
      <w:r w:rsidR="00C9694E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35DB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 право</w:t>
      </w:r>
      <w:r w:rsidR="007C6890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отношения возникшее </w:t>
      </w:r>
      <w:r w:rsidR="00C9694E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</w:t>
      </w:r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01.01.2018 года</w:t>
      </w:r>
      <w:r w:rsidR="007C6890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A05A2B" w:rsidRDefault="00A05A2B" w:rsidP="00A05A2B">
      <w:pPr>
        <w:pStyle w:val="ConsPlusTitle"/>
        <w:tabs>
          <w:tab w:val="left" w:pos="1560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</w:t>
      </w:r>
      <w:proofErr w:type="gramStart"/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6890"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исполнением настоящего постановления</w:t>
      </w:r>
      <w:r w:rsidRPr="00E7071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оставляю за собой.</w:t>
      </w:r>
    </w:p>
    <w:p w:rsidR="004B1B2F" w:rsidRPr="00E7071D" w:rsidRDefault="004B1B2F" w:rsidP="00A05A2B">
      <w:pPr>
        <w:pStyle w:val="ConsPlusTitle"/>
        <w:tabs>
          <w:tab w:val="left" w:pos="1560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E7071D" w:rsidRDefault="00230851" w:rsidP="00460560">
      <w:pPr>
        <w:pStyle w:val="ConsPlusTitle"/>
        <w:tabs>
          <w:tab w:val="left" w:pos="1560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7071D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Глава  </w:t>
      </w:r>
      <w:r w:rsidR="00E7071D" w:rsidRPr="00E7071D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Крепинского </w:t>
      </w:r>
    </w:p>
    <w:p w:rsidR="00460560" w:rsidRPr="00E7071D" w:rsidRDefault="00460560" w:rsidP="00460560">
      <w:pPr>
        <w:pStyle w:val="ConsPlusTitle"/>
        <w:tabs>
          <w:tab w:val="left" w:pos="1560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7071D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E7071D" w:rsidRPr="00E7071D">
        <w:rPr>
          <w:rFonts w:ascii="Times New Roman" w:eastAsia="Times New Roman" w:hAnsi="Times New Roman" w:cs="Times New Roman"/>
          <w:bCs w:val="0"/>
          <w:sz w:val="28"/>
          <w:szCs w:val="28"/>
        </w:rPr>
        <w:t>А.К.Черевичко</w:t>
      </w:r>
      <w:proofErr w:type="spellEnd"/>
    </w:p>
    <w:p w:rsidR="00460560" w:rsidRPr="00B57880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Cs w:val="0"/>
          <w:sz w:val="24"/>
          <w:szCs w:val="24"/>
        </w:rPr>
      </w:pPr>
    </w:p>
    <w:p w:rsidR="00460560" w:rsidRPr="00AE513C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 w:val="0"/>
          <w:bCs w:val="0"/>
          <w:sz w:val="24"/>
          <w:szCs w:val="24"/>
        </w:rPr>
      </w:pPr>
    </w:p>
    <w:p w:rsidR="00460560" w:rsidRPr="00AE513C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 w:val="0"/>
          <w:bCs w:val="0"/>
          <w:sz w:val="24"/>
          <w:szCs w:val="24"/>
        </w:rPr>
      </w:pPr>
    </w:p>
    <w:p w:rsidR="00460560" w:rsidRPr="00AE513C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 w:val="0"/>
          <w:bCs w:val="0"/>
          <w:sz w:val="24"/>
          <w:szCs w:val="24"/>
        </w:rPr>
      </w:pPr>
    </w:p>
    <w:p w:rsidR="00460560" w:rsidRPr="00AE513C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 w:val="0"/>
          <w:bCs w:val="0"/>
          <w:sz w:val="24"/>
          <w:szCs w:val="24"/>
        </w:rPr>
      </w:pPr>
    </w:p>
    <w:p w:rsidR="00460560" w:rsidRPr="00AE513C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 w:val="0"/>
          <w:bCs w:val="0"/>
          <w:sz w:val="24"/>
          <w:szCs w:val="24"/>
        </w:rPr>
      </w:pPr>
    </w:p>
    <w:p w:rsidR="00460560" w:rsidRPr="00AE513C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 w:val="0"/>
          <w:bCs w:val="0"/>
          <w:sz w:val="24"/>
          <w:szCs w:val="24"/>
        </w:rPr>
      </w:pPr>
    </w:p>
    <w:p w:rsidR="00460560" w:rsidRPr="00AE513C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sz w:val="24"/>
          <w:szCs w:val="24"/>
        </w:rPr>
      </w:pPr>
      <w:r w:rsidRPr="00AE513C">
        <w:rPr>
          <w:rFonts w:eastAsia="Times New Roman"/>
          <w:b w:val="0"/>
          <w:bCs w:val="0"/>
          <w:sz w:val="24"/>
          <w:szCs w:val="24"/>
        </w:rPr>
        <w:t xml:space="preserve"> </w:t>
      </w:r>
    </w:p>
    <w:p w:rsidR="00460560" w:rsidRPr="00AE513C" w:rsidRDefault="00460560" w:rsidP="00460560">
      <w:pPr>
        <w:pStyle w:val="ConsPlusNormal"/>
        <w:tabs>
          <w:tab w:val="left" w:pos="1560"/>
        </w:tabs>
        <w:ind w:firstLine="0"/>
        <w:jc w:val="center"/>
        <w:rPr>
          <w:rFonts w:eastAsia="Times New Roman"/>
          <w:sz w:val="24"/>
          <w:szCs w:val="24"/>
        </w:rPr>
      </w:pPr>
    </w:p>
    <w:p w:rsidR="00460560" w:rsidRPr="00AE513C" w:rsidRDefault="00460560" w:rsidP="00460560">
      <w:pPr>
        <w:pStyle w:val="ConsPlusNormal"/>
        <w:tabs>
          <w:tab w:val="left" w:pos="1560"/>
        </w:tabs>
        <w:ind w:firstLine="540"/>
        <w:jc w:val="both"/>
        <w:rPr>
          <w:rFonts w:eastAsia="Times New Roman"/>
          <w:sz w:val="24"/>
          <w:szCs w:val="24"/>
        </w:rPr>
      </w:pPr>
    </w:p>
    <w:p w:rsidR="000664EE" w:rsidRPr="00AE513C" w:rsidRDefault="000664EE">
      <w:pPr>
        <w:rPr>
          <w:rFonts w:ascii="Arial" w:hAnsi="Arial" w:cs="Arial"/>
        </w:rPr>
      </w:pPr>
    </w:p>
    <w:sectPr w:rsidR="000664EE" w:rsidRPr="00AE513C" w:rsidSect="00DA5E2B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21CD7"/>
    <w:multiLevelType w:val="multilevel"/>
    <w:tmpl w:val="433CC0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560"/>
    <w:rsid w:val="000009BA"/>
    <w:rsid w:val="00010A5B"/>
    <w:rsid w:val="00021393"/>
    <w:rsid w:val="000664EE"/>
    <w:rsid w:val="000A318A"/>
    <w:rsid w:val="000A4023"/>
    <w:rsid w:val="000A4BBE"/>
    <w:rsid w:val="000E3C7A"/>
    <w:rsid w:val="000E581C"/>
    <w:rsid w:val="00154050"/>
    <w:rsid w:val="001927AA"/>
    <w:rsid w:val="001B399D"/>
    <w:rsid w:val="001C2F2F"/>
    <w:rsid w:val="001E26F6"/>
    <w:rsid w:val="001E27BC"/>
    <w:rsid w:val="002224E5"/>
    <w:rsid w:val="00230851"/>
    <w:rsid w:val="00240250"/>
    <w:rsid w:val="002455AC"/>
    <w:rsid w:val="00253F20"/>
    <w:rsid w:val="003659CF"/>
    <w:rsid w:val="003D552C"/>
    <w:rsid w:val="0044264E"/>
    <w:rsid w:val="00454463"/>
    <w:rsid w:val="00460560"/>
    <w:rsid w:val="00490EE7"/>
    <w:rsid w:val="0049384F"/>
    <w:rsid w:val="004A6E5E"/>
    <w:rsid w:val="004B1B2F"/>
    <w:rsid w:val="005441F4"/>
    <w:rsid w:val="005811C8"/>
    <w:rsid w:val="005A75E7"/>
    <w:rsid w:val="005D10E5"/>
    <w:rsid w:val="00601C30"/>
    <w:rsid w:val="00623BC4"/>
    <w:rsid w:val="006556E0"/>
    <w:rsid w:val="006729AA"/>
    <w:rsid w:val="006A231C"/>
    <w:rsid w:val="006C4A2C"/>
    <w:rsid w:val="006E790E"/>
    <w:rsid w:val="0070469E"/>
    <w:rsid w:val="00733E74"/>
    <w:rsid w:val="00737FD5"/>
    <w:rsid w:val="00757829"/>
    <w:rsid w:val="007606D6"/>
    <w:rsid w:val="00762894"/>
    <w:rsid w:val="007A1F81"/>
    <w:rsid w:val="007A3C8D"/>
    <w:rsid w:val="007A627E"/>
    <w:rsid w:val="007C6890"/>
    <w:rsid w:val="007D6F4E"/>
    <w:rsid w:val="007F2087"/>
    <w:rsid w:val="007F4A43"/>
    <w:rsid w:val="00803EB0"/>
    <w:rsid w:val="008574C2"/>
    <w:rsid w:val="00877862"/>
    <w:rsid w:val="0091250A"/>
    <w:rsid w:val="00932AA0"/>
    <w:rsid w:val="009413A3"/>
    <w:rsid w:val="00957102"/>
    <w:rsid w:val="009B4DF1"/>
    <w:rsid w:val="009C262B"/>
    <w:rsid w:val="009D0843"/>
    <w:rsid w:val="00A05A2B"/>
    <w:rsid w:val="00A1217C"/>
    <w:rsid w:val="00A35E01"/>
    <w:rsid w:val="00A46A4E"/>
    <w:rsid w:val="00AC6FD8"/>
    <w:rsid w:val="00AE513C"/>
    <w:rsid w:val="00B07CCA"/>
    <w:rsid w:val="00B303FA"/>
    <w:rsid w:val="00B57880"/>
    <w:rsid w:val="00B65A2A"/>
    <w:rsid w:val="00B71728"/>
    <w:rsid w:val="00B7310F"/>
    <w:rsid w:val="00BF1934"/>
    <w:rsid w:val="00BF28EB"/>
    <w:rsid w:val="00C17193"/>
    <w:rsid w:val="00C825FF"/>
    <w:rsid w:val="00C87879"/>
    <w:rsid w:val="00C9694E"/>
    <w:rsid w:val="00CD59BF"/>
    <w:rsid w:val="00CE35DB"/>
    <w:rsid w:val="00CF41CA"/>
    <w:rsid w:val="00D12DBF"/>
    <w:rsid w:val="00D2764A"/>
    <w:rsid w:val="00D408B0"/>
    <w:rsid w:val="00D901A4"/>
    <w:rsid w:val="00DA5E2B"/>
    <w:rsid w:val="00DE2AE8"/>
    <w:rsid w:val="00E07DBC"/>
    <w:rsid w:val="00E30D6E"/>
    <w:rsid w:val="00E67BF3"/>
    <w:rsid w:val="00E7071D"/>
    <w:rsid w:val="00E81F73"/>
    <w:rsid w:val="00E853A8"/>
    <w:rsid w:val="00EB3593"/>
    <w:rsid w:val="00EB71C7"/>
    <w:rsid w:val="00ED3083"/>
    <w:rsid w:val="00F2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605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styleId="a3">
    <w:name w:val="Emphasis"/>
    <w:basedOn w:val="a0"/>
    <w:uiPriority w:val="20"/>
    <w:qFormat/>
    <w:rsid w:val="00460560"/>
    <w:rPr>
      <w:i/>
      <w:iCs/>
    </w:rPr>
  </w:style>
  <w:style w:type="table" w:styleId="a4">
    <w:name w:val="Table Grid"/>
    <w:basedOn w:val="a1"/>
    <w:uiPriority w:val="59"/>
    <w:rsid w:val="0065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</dc:creator>
  <cp:lastModifiedBy>User</cp:lastModifiedBy>
  <cp:revision>4</cp:revision>
  <cp:lastPrinted>2018-03-02T07:19:00Z</cp:lastPrinted>
  <dcterms:created xsi:type="dcterms:W3CDTF">2018-03-01T07:49:00Z</dcterms:created>
  <dcterms:modified xsi:type="dcterms:W3CDTF">2018-03-02T07:20:00Z</dcterms:modified>
</cp:coreProperties>
</file>