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6D" w:rsidRDefault="00B5456D" w:rsidP="00B5456D">
      <w:pPr>
        <w:rPr>
          <w:sz w:val="28"/>
        </w:rPr>
      </w:pPr>
    </w:p>
    <w:p w:rsidR="00B5456D" w:rsidRPr="008842C1" w:rsidRDefault="00B5456D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8842C1">
        <w:rPr>
          <w:rFonts w:ascii="Times New Roman" w:hAnsi="Times New Roman"/>
          <w:b/>
          <w:sz w:val="28"/>
          <w:szCs w:val="28"/>
        </w:rPr>
        <w:t>АДМИНИСТРАЦИЯ</w:t>
      </w:r>
    </w:p>
    <w:p w:rsidR="00B5456D" w:rsidRPr="008842C1" w:rsidRDefault="00B5456D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8842C1">
        <w:rPr>
          <w:rFonts w:ascii="Times New Roman" w:hAnsi="Times New Roman"/>
          <w:b/>
          <w:sz w:val="28"/>
          <w:szCs w:val="28"/>
        </w:rPr>
        <w:t>КРЕПИНСКОГО СЕЛЬСКОГО ПОСЕЛЕНИЯ</w:t>
      </w:r>
    </w:p>
    <w:p w:rsidR="00B5456D" w:rsidRPr="008842C1" w:rsidRDefault="00B5456D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8842C1"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B5456D" w:rsidRPr="008842C1" w:rsidRDefault="00B5456D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8842C1"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</w:p>
    <w:p w:rsidR="00B5456D" w:rsidRDefault="002C3252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2C325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B5456D">
        <w:rPr>
          <w:rFonts w:ascii="Times New Roman" w:hAnsi="Times New Roman"/>
          <w:b/>
          <w:sz w:val="28"/>
          <w:szCs w:val="28"/>
        </w:rPr>
        <w:t xml:space="preserve">  </w:t>
      </w:r>
    </w:p>
    <w:p w:rsidR="00B5456D" w:rsidRPr="008842C1" w:rsidRDefault="00B5456D" w:rsidP="00B5456D">
      <w:pPr>
        <w:jc w:val="center"/>
        <w:rPr>
          <w:rFonts w:ascii="Times New Roman" w:hAnsi="Times New Roman"/>
          <w:b/>
          <w:sz w:val="28"/>
          <w:szCs w:val="28"/>
        </w:rPr>
      </w:pPr>
      <w:r w:rsidRPr="008842C1">
        <w:rPr>
          <w:rFonts w:ascii="Times New Roman" w:hAnsi="Times New Roman"/>
          <w:b/>
          <w:sz w:val="28"/>
          <w:szCs w:val="28"/>
        </w:rPr>
        <w:t>ПОСТАНОВЛЕНИЕ</w:t>
      </w:r>
    </w:p>
    <w:p w:rsidR="00B5456D" w:rsidRPr="008842C1" w:rsidRDefault="00B5456D" w:rsidP="00B5456D">
      <w:pPr>
        <w:rPr>
          <w:rFonts w:ascii="Times New Roman" w:hAnsi="Times New Roman"/>
          <w:b/>
          <w:sz w:val="28"/>
          <w:szCs w:val="28"/>
        </w:rPr>
      </w:pPr>
      <w:r w:rsidRPr="00B5456D">
        <w:rPr>
          <w:rFonts w:ascii="Times New Roman" w:hAnsi="Times New Roman"/>
          <w:b/>
          <w:sz w:val="28"/>
          <w:szCs w:val="28"/>
        </w:rPr>
        <w:t xml:space="preserve">от 30 декабря  2013г.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89</w:t>
      </w:r>
    </w:p>
    <w:p w:rsidR="00B5456D" w:rsidRDefault="00B5456D" w:rsidP="00B5456D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5456D" w:rsidRDefault="00B5456D" w:rsidP="00B5456D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осуществления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5456D" w:rsidRDefault="00B5456D" w:rsidP="00B5456D">
      <w:pPr>
        <w:shd w:val="clear" w:color="auto" w:fill="FFFFFF"/>
        <w:spacing w:after="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Волгоградской области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right="-1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B5456D" w:rsidRPr="00B5456D" w:rsidRDefault="00CD0363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</w:t>
        </w:r>
        <w:r w:rsidR="00B5456D" w:rsidRPr="00B54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</w:t>
        </w:r>
      </w:hyperlink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Жилищного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кодекса Российской Федерации,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B5456D" w:rsidRPr="00B54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Волгоградской области от 22.02.2013 N 19-ОД "О муниципальном жилищном контроле", руководствуясь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="00B5456D" w:rsidRPr="00B545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6 ч. 1 ст. 14</w:t>
        </w:r>
      </w:hyperlink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Федерального закона от 06.10.2003 N 131-ФЗ "Об общих принципах организации местного самоуправления в Российской Федерации", Постановлением Правительства Волгоградской обл. от 27.08.2013 N 424-п "Об утверждении Порядка разработки и принятия административных регламентов осуществления муниципального</w:t>
      </w:r>
      <w:proofErr w:type="gramEnd"/>
      <w:r w:rsidR="00B5456D"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контроля в соответствующих сферах деятельности",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постановляю</w:t>
      </w: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Положение о порядке</w:t>
      </w: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осуществления муниципального жилищного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льского поселения (приложение</w:t>
      </w: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1).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 Утвердить перечень должностных лиц, уполномоченных на осуществление муниципального жилищного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(Приложение № 2).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Настоящее постановление  вступает в силу со дня подписания и подлежит обнародованию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размещению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в сети «Интернет».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 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А.К.Черевичко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к постановлению</w:t>
      </w:r>
    </w:p>
    <w:p w:rsidR="00B5456D" w:rsidRPr="00B5456D" w:rsidRDefault="00F67518" w:rsidP="00B5456D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 30.12.2013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г.№ 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89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F67518" w:rsidRDefault="00B5456D" w:rsidP="00B545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</w:t>
      </w:r>
      <w:r w:rsidR="00F67518" w:rsidRPr="00F67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ЛОЖЕНИЕ</w:t>
      </w:r>
    </w:p>
    <w:p w:rsidR="00B5456D" w:rsidRPr="00B5456D" w:rsidRDefault="00F67518" w:rsidP="00F6751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F67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ПОРЯДКЕ</w:t>
      </w:r>
      <w:r w:rsidRPr="00F67518"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  <w:t xml:space="preserve"> </w:t>
      </w:r>
      <w:r w:rsidR="00B5456D" w:rsidRPr="00B5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ОСУЩЕСТВЛЕНИЯ МУНИЦИПАЛЬНОГО ЖИЛИЩНОГО КОНТРОЛЯ</w:t>
      </w:r>
    </w:p>
    <w:p w:rsidR="00B5456D" w:rsidRPr="00B5456D" w:rsidRDefault="00F67518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F675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ТЕРРИТОРИИ  КРЕПИНСКОГО</w:t>
      </w:r>
      <w:r w:rsidR="00B5456D" w:rsidRPr="00B545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1.1. Положение о порядке осуществления муниципального жилищного к</w:t>
      </w:r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онтроля на территории </w:t>
      </w:r>
      <w:proofErr w:type="spellStart"/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в отношении граждан (далее - Положение) разработано с целью обеспечения реализации пол</w:t>
      </w:r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номочий администрации </w:t>
      </w:r>
      <w:proofErr w:type="spellStart"/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поселения по муниципальному жилищному контролю.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1.2. Под муниципальным жилищным контролем понимается деяте</w:t>
      </w:r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льность администрации </w:t>
      </w:r>
      <w:proofErr w:type="spellStart"/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по организации </w:t>
      </w:r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проведению на территории </w:t>
      </w:r>
      <w:proofErr w:type="spellStart"/>
      <w:r w:rsid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проверок соблюдения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сфере жилищных отношений.</w:t>
      </w:r>
    </w:p>
    <w:p w:rsidR="00F67518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1.3. Положение разработано в соответствии с Жилищным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F675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Российской Федерации, Федеральным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F67518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законом</w:t>
        </w:r>
      </w:hyperlink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 06.10.2003 N 131-ФЗ "Об общих принципах организации местного самоуправления в Российской Федерации", Федеральным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1" w:history="1">
        <w:r w:rsidRPr="00F675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 02.05.2006</w:t>
      </w:r>
    </w:p>
    <w:p w:rsidR="00F67518" w:rsidRDefault="00F67518" w:rsidP="00F6751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N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59-ФЗ "О порядке рассмотрения обращений граждан Российской Федерации",</w:t>
      </w:r>
      <w:r w:rsidR="00B5456D"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2" w:history="1">
        <w:r w:rsidR="00B5456D" w:rsidRPr="00F675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B5456D"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Правительства Российской Федерации от 21 января 2006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5456D" w:rsidRPr="00B5456D" w:rsidRDefault="00B5456D" w:rsidP="00F67518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N 25 "Об утверждении Правил пользования жилыми помещениями",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3" w:history="1">
        <w:r w:rsidRPr="00F675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Волгоградской области от 22.02.2013 N 19-ОД "О муниципальном жилищном контроле".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1.4. Муниципальный жилищный к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онтроль на территории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осуществляют должностн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ые лица администрации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1.5. При организации и осуществлении муниципального жилищн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ого контроля специалисты администрации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взаимодействуют с уполномоченными органами исполнительной власти Волгоградской области, осуществляющими региональный государственный жилищный надзор.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 Цели муниципального жилищного контроля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 Целью муниципального жилищного контроля является соблюдение гражданами требований к использованию и сохранности муниципального жилищного фонда: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2.1.1. к использованию и содержанию помещений муниципального жилищного фонда;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2.1.2. к использованию и содержанию общего имущества собственников помещений в многоквартирном доме;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2.1.3.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2.1.4.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домами;</w:t>
      </w:r>
    </w:p>
    <w:p w:rsid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2.1.5. установленных федеральными законами в сфере жилищных отношений, а также муниципальными правовыми актами.</w:t>
      </w: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060D28" w:rsidRDefault="00060D28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060D28" w:rsidRPr="00B5456D" w:rsidRDefault="00060D28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 Порядок проведения должностными лицами органа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жилищного контроля проверок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отношении граждан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3.1. К отношениям, связанным с осуществлением муниципального жилищного контроля в отношении граждан, применяются нормы настоящего Положения.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3.2. Проверка проводится на основании распоряжения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главы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распоряжении главы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указываются: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фамилии, имена, отчества, должности специалистов, уполномоченных на проведение проверки, а также привлекаемых к проведению проверки экспертов, представителей экспертных организаций;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фамилии, имена, отчества граждан, место жительства;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цели, задачи, предмет проверки и срок ее проведения;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правовые основания проведения проверки, в том числе подлежащие проверке обязательные требования;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перечень документов, представление которых гражданами необходимо для достижения целей и задач проведения проверки;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даты начала и окончания проведения проверки.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Проверка может проводиться только специалистами администрации, указанными в распоряжении.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3.3. Проверка начинается 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а) предъявления служебного удостоверения должностными лицами органа муниципального контроля;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б) обязательного ознакомления гражданина или его уполномоченного представителя с распоряжением о назначении выездной проверки и с полномочиями проводящих выездную проверку лиц,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3.4. 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Гражданин или его уполномоченный представитель обязаны предоставить должностным лицам отдела муниципального жилищного контроля,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в занимаемое жилое помещение.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3.5. При проверке соблюдения гражданами обязательных требований в отношении помещений муниципал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ьного жилищного фонда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должностные лица, уполномоченные на проведение проверки, имеют право проверить: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использование жилого помещения муниципального жилищного фонда по назначению и выполнение Правил пользования жилыми помещениями муниципального жилищного фонда;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сохранность жилого помещения муниципального жили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щного фонда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сельского поселения, оборудования и приборов учета коммунальных ресурсов, являющихся принадлежностью данного помещения, правильность их эксплуатации;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техническое и санитарное состояние жилого помещения муниципального жилищного фонда, проведение нанимателем текущих ремонтов в соответствии с договором социального найма жилого помещения муниципального жилищного фонда, договором найма специализированного жилого помещения муниципального жилищного фонда и ордером на жилое помещение.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3.6. Выездные проверки проводятся при участии гражданина или его уполномоченного представителя.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3.7. По решению главы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 может создаваться комиссия для проведения необходимых исследований, испытаний, экспертиз, анализов и оценок по вопросам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проведения проверок с привлечением необходимых специалистов. Привлечение к проведению проверок экспертов и экспертных организаций осуществляется в соответствии с</w:t>
      </w:r>
      <w:r w:rsidR="00B5456D"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4" w:history="1">
        <w:r w:rsidR="00B5456D" w:rsidRPr="00E353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утвержденными постановлением Правительства Российской Федерации от 20 августа 2009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3.8. По результатам каждой проверки должностным лицом, проводящим проверку, составляется акт проверки по утвержденной форме.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3.9. Акт проверки оформляется непосредственно после ее завершения в двух экземплярах, один из которых с копиями приложений вручается гражданину, его представителю под расписку об ознакомлении либо об отказе в ознакомлении с актом проверки.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отсутствия гражданина или его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3.10. 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гражданину, его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3.11. 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Гражданин,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положений. При этом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жилищного контроля.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3.12. Материалы проверки подлежат хранению в течение трех лет.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Права и обязанности граждан при проведении проверки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 Гражданин, его представитель при проведении проверки имеют право: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4.1.1. непосредственно присутствовать при проведении проверки, давать объяснения по вопросам, относящимся к предмету проверки;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4.1.2. получать от муниципальных жилищных инспекторов, проводящих проверку, информацию, которая относится к предмету проверки и предоставление которой предусмотрено законодательством;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жилищного контроля;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4.1.4.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4.2. При проведении проверок гражданин обязан присутствовать лично или обеспечить присутствие представителя, ответственных за выполнение обязательных требований законодательства Российской Федерации и иных правовых актов, регулирующих вопросы использования жилых помещений муниципального жилищног</w:t>
      </w:r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 фонда на территории </w:t>
      </w:r>
      <w:proofErr w:type="spellStart"/>
      <w:r w:rsidR="00E353B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Гражданин, его представитель, допустившие нарушение порядка проверки, необоснованно препятствующие проведению проверок, уклоняющиеся от проведения проверок и (или) не 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законов, законов Волгоградской области и муниципальных правовых актов в области жилищных отношений, несут ответственность в соответствии с действующим законодательством.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E353B7" w:rsidRPr="00B5456D" w:rsidRDefault="00E353B7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E353B7" w:rsidRDefault="00E353B7" w:rsidP="00B5456D">
      <w:pPr>
        <w:shd w:val="clear" w:color="auto" w:fill="FFFFFF"/>
        <w:spacing w:after="0" w:line="270" w:lineRule="atLeast"/>
        <w:ind w:firstLine="5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положению о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порядк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осуществления муниципального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 контроля на территории</w:t>
      </w:r>
    </w:p>
    <w:p w:rsidR="00B5456D" w:rsidRPr="00B5456D" w:rsidRDefault="00E353B7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  </w:t>
      </w:r>
      <w:proofErr w:type="spell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В_Администрацию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_______________поселения</w:t>
      </w:r>
      <w:proofErr w:type="spell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(указывается орган муниципального жилищного контроля)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 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right="-135"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(Фамилия Имя Отчество гражданина/ наименование юр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.л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ица)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(адрес места жительства для граждан для граждан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ind w:firstLine="4875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/ место нахождения (регистрации) юр лиц)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 Прошу провести проверку в отношении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_____</w:t>
      </w: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 xml:space="preserve">_(ФИО гражданина, наименование  </w:t>
      </w:r>
      <w:proofErr w:type="spellStart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организации_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)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_________________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 ______________________________ в связи</w:t>
      </w:r>
      <w:r w:rsidRPr="00F6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__</w:t>
      </w: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ru-RU"/>
        </w:rPr>
        <w:t>_(указать причину)______________________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15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 дата                                                                                                                           подпись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D0363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D0363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D0363" w:rsidRPr="00B5456D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CD0363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Приложение № 2 </w:t>
      </w:r>
    </w:p>
    <w:p w:rsidR="00B5456D" w:rsidRPr="00B5456D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положению о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порядк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</w:p>
    <w:p w:rsidR="00B5456D" w:rsidRPr="00B5456D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осуществления муниципального</w:t>
      </w:r>
    </w:p>
    <w:p w:rsidR="00B5456D" w:rsidRPr="00B5456D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 контроля на территории</w:t>
      </w:r>
    </w:p>
    <w:p w:rsidR="00B5456D" w:rsidRPr="00B5456D" w:rsidRDefault="00CD0363" w:rsidP="00B5456D">
      <w:pPr>
        <w:shd w:val="clear" w:color="auto" w:fill="FFFFFF"/>
        <w:spacing w:after="0" w:line="270" w:lineRule="atLeast"/>
        <w:ind w:firstLine="549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 ПРОВЕРКИ №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органом муниципального жилищного контроля граждан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                                                                                       "__" _____________ 20__ г.</w:t>
      </w:r>
    </w:p>
    <w:p w:rsidR="00B5456D" w:rsidRPr="00B5456D" w:rsidRDefault="00B5456D" w:rsidP="00CD036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(место составления акта)                                                          </w:t>
      </w:r>
      <w:r w:rsidR="00CD0363" w:rsidRPr="00CD0363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                 </w:t>
      </w:r>
      <w:r w:rsidR="00CD0363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</w:t>
      </w: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 (дата составления акта)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 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CD0363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</w:t>
      </w: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 (время составления акта)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адресу/адресам: 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 (место проведения проверки)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основании: 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 (вид документа с указанием реквизитов (номер, дата))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была проведена внеплановая выездная проверка в отношении: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 (фамилия, имя, отчество гражданина, представителя)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проведения проверки: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"____" ______ 20__ г. с ___ час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___ 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ин. до ___ час. ___ мин. Продолжительность 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Продолжительность проверки: 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 (рабочих дней/часов)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 составлен: 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 (наименование органа муниципального контроля)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копией распоряжения о проведении проверки ознакомле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н(</w:t>
      </w:r>
      <w:proofErr w:type="spellStart"/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 (фамилии, инициалы, подпись, дата, время)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Лиц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а), проводившее проверку: 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(фамилия, имя, отчество, должность должностного лица (должностных лиц),    проводившег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их) проверку; в случае привлечения к участию в проверке   экспертов, экспертных организаций указываются фамилии, имена, отчества      (последнее - при наличии), должности экспертов и/или наименования экспертных организаций с указанием реквизитов свидетельства об аккредитации  и наименование органа по аккредитации, выдавшего свидетельство)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 проведении проверки присутствовали: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 (фамилия, имя, отчество гражданина, представителя)</w:t>
      </w:r>
    </w:p>
    <w:p w:rsidR="00CD0363" w:rsidRDefault="00B5456D" w:rsidP="00B545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</w:t>
      </w:r>
    </w:p>
    <w:p w:rsidR="00CD0363" w:rsidRDefault="00CD0363" w:rsidP="00B545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 В ходе проведения проверки: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выявлены  нарушения  обязательных  требований или требований, установленных муниципальными  правовыми  актами  (с  указанием  положений   (нормативных) правовых актов):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 (с указанием характера нарушений; лиц, допустивших нарушения)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 выявлены   факты   невыполнения  предписаний  органа муниципального контроля (с указанием реквизитов выданных предписаний):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 нарушений не выявлено 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                               ____________________________________________</w:t>
      </w:r>
    </w:p>
    <w:p w:rsidR="00B5456D" w:rsidRPr="00B5456D" w:rsidRDefault="00CD0363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(подпись проверяющего)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                                       </w:t>
      </w:r>
      <w:r w:rsidR="00B5456D"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(фамилия, имя, отчество гражданина представителя)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Прилагаемые к акту документы: 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Подписи лиц, проводивших проверку: 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 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  актом  проверки  ознакомле</w:t>
      </w: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а),  копию  акта   со   всеми   приложениями получил(а):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 (фамилия, имя, отчество (последнее - при наличии) гражданина, или   представителя)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 "__" ______________ 20__ г.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          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 (подпись)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Пометка об отказе ознакомления с актом проверки: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(подпись уполномоченного</w:t>
      </w:r>
      <w:proofErr w:type="gramEnd"/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должностного лица (лиц),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proofErr w:type="gramStart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проводившего</w:t>
      </w:r>
      <w:proofErr w:type="gramEnd"/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 xml:space="preserve"> проверку)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Helvetica" w:eastAsia="Times New Roman" w:hAnsi="Helvetica" w:cs="Helvetica"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Приложение № 2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постановлению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     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                                             от 30.12.2013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89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center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 должностных лиц,</w:t>
      </w:r>
    </w:p>
    <w:p w:rsidR="00B5456D" w:rsidRDefault="00B5456D" w:rsidP="00B5456D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уполномоченных на осуществление муниципального жилищного ко</w:t>
      </w:r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нтроля на территории </w:t>
      </w:r>
      <w:proofErr w:type="spellStart"/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 w:rsidR="00CD03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CD0363" w:rsidRDefault="00CD0363" w:rsidP="00B5456D">
      <w:pPr>
        <w:shd w:val="clear" w:color="auto" w:fill="FFFFFF"/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Фадеева Наталья Валерьевна – главный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поселения;</w:t>
      </w:r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Доянов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Алексей Николаевич – главный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сельского поселения;</w:t>
      </w:r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Татаренко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Елена Владимировн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специалист 2 категории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Крепинского</w:t>
      </w:r>
      <w:proofErr w:type="spellEnd"/>
    </w:p>
    <w:p w:rsidR="00CD0363" w:rsidRDefault="00CD0363" w:rsidP="00CD0363">
      <w:pPr>
        <w:shd w:val="clear" w:color="auto" w:fill="FFFFFF"/>
        <w:spacing w:after="0" w:line="270" w:lineRule="atLeast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сельского поселения.</w:t>
      </w:r>
    </w:p>
    <w:p w:rsidR="00CD0363" w:rsidRPr="00B5456D" w:rsidRDefault="00CD0363" w:rsidP="00CD0363">
      <w:pPr>
        <w:shd w:val="clear" w:color="auto" w:fill="FFFFFF"/>
        <w:spacing w:after="0" w:line="270" w:lineRule="atLeast"/>
        <w:ind w:firstLine="540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B5456D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  <w:r w:rsidRPr="00B5456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B5456D" w:rsidRPr="00B5456D" w:rsidRDefault="00B5456D" w:rsidP="00CD0363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p w:rsidR="00001EA4" w:rsidRPr="00F67518" w:rsidRDefault="00001EA4" w:rsidP="00F67518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000000" w:themeColor="text1"/>
          <w:sz w:val="18"/>
          <w:szCs w:val="18"/>
          <w:lang w:eastAsia="ru-RU"/>
        </w:rPr>
      </w:pPr>
    </w:p>
    <w:sectPr w:rsidR="00001EA4" w:rsidRPr="00F67518" w:rsidSect="00B5456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2C6"/>
    <w:multiLevelType w:val="multilevel"/>
    <w:tmpl w:val="4DF28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6D"/>
    <w:rsid w:val="00001EA4"/>
    <w:rsid w:val="00012738"/>
    <w:rsid w:val="0003730A"/>
    <w:rsid w:val="00050C63"/>
    <w:rsid w:val="00060D28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3252"/>
    <w:rsid w:val="002C57CA"/>
    <w:rsid w:val="00321A51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52523"/>
    <w:rsid w:val="009C5780"/>
    <w:rsid w:val="00A25179"/>
    <w:rsid w:val="00A735D1"/>
    <w:rsid w:val="00AC1E96"/>
    <w:rsid w:val="00B5456D"/>
    <w:rsid w:val="00BA06F7"/>
    <w:rsid w:val="00C01284"/>
    <w:rsid w:val="00C22915"/>
    <w:rsid w:val="00C25957"/>
    <w:rsid w:val="00C523BA"/>
    <w:rsid w:val="00C678B6"/>
    <w:rsid w:val="00C9620D"/>
    <w:rsid w:val="00CC295A"/>
    <w:rsid w:val="00CD0363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353B7"/>
    <w:rsid w:val="00F30DE8"/>
    <w:rsid w:val="00F43DFD"/>
    <w:rsid w:val="00F54319"/>
    <w:rsid w:val="00F56903"/>
    <w:rsid w:val="00F65DB2"/>
    <w:rsid w:val="00F67518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A4"/>
  </w:style>
  <w:style w:type="paragraph" w:styleId="1">
    <w:name w:val="heading 1"/>
    <w:basedOn w:val="a"/>
    <w:next w:val="a"/>
    <w:link w:val="10"/>
    <w:qFormat/>
    <w:rsid w:val="00B5456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B5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56D"/>
  </w:style>
  <w:style w:type="character" w:styleId="a3">
    <w:name w:val="Hyperlink"/>
    <w:basedOn w:val="a0"/>
    <w:uiPriority w:val="99"/>
    <w:semiHidden/>
    <w:unhideWhenUsed/>
    <w:rsid w:val="00B545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5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456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8ACEB59D8724AC7A0BA6009DA9EBEE2E4C1EEA96E251CCCC2EB7DEB6BAE1EF65DC5BC668ED826w5T8J" TargetMode="External"/><Relationship Id="rId13" Type="http://schemas.openxmlformats.org/officeDocument/2006/relationships/hyperlink" Target="consultantplus://offline/ref=0DFA44044459F3BF05ED024F5E9F3A9B4941B5D0A2D15B32226464189DECA982F639E8DD87FF597C94AB33SCj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8ACEB59D8724AC7A0A46D1FB6C1BBE3EA99EAA16A2F4F959DB020BC62A449B1129CFE2282DB23587FF1wETCJ" TargetMode="External"/><Relationship Id="rId12" Type="http://schemas.openxmlformats.org/officeDocument/2006/relationships/hyperlink" Target="consultantplus://offline/ref=0DFA44044459F3BF05ED1C4248F3659E4C4DE2D8ACD80C6B73623347SCj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8ACEB59D8724AC7A0BA6009DA9EBEE2E4C1E2A06C251CCCC2EB7DEB6BAE1EF65DC5BC668EDB24w5TCJ" TargetMode="External"/><Relationship Id="rId11" Type="http://schemas.openxmlformats.org/officeDocument/2006/relationships/hyperlink" Target="consultantplus://offline/ref=0DFA44044459F3BF05ED1C4248F3659E484EE3D8A9D751617B3B3F45CASEj5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FA44044459F3BF05ED1C4248F3659E484FEDD4AAD551617B3B3F45CAE5A3D5B176B19FC3F35A79S9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A44044459F3BF05ED1C4248F3659E484FEDD8A3D751617B3B3F45CAE5A3D5B176B19FC3F3597BS9j0M" TargetMode="External"/><Relationship Id="rId14" Type="http://schemas.openxmlformats.org/officeDocument/2006/relationships/hyperlink" Target="consultantplus://offline/ref=0DFA44044459F3BF05ED1C4248F3659E484FE2DAADD751617B3B3F45CAE5A3D5B176B19FC3F2587CS9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2014-08-14T10:19:00Z</cp:lastPrinted>
  <dcterms:created xsi:type="dcterms:W3CDTF">2014-08-14T09:40:00Z</dcterms:created>
  <dcterms:modified xsi:type="dcterms:W3CDTF">2014-08-14T10:20:00Z</dcterms:modified>
</cp:coreProperties>
</file>